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A814CD" w14:textId="77777777" w:rsidR="000273B3" w:rsidRPr="00B8639A" w:rsidRDefault="00B8639A">
      <w:pPr>
        <w:rPr>
          <w:sz w:val="28"/>
          <w:szCs w:val="28"/>
          <w:lang w:val="en-CA"/>
        </w:rPr>
      </w:pPr>
      <w:r w:rsidRPr="00B8639A">
        <w:rPr>
          <w:sz w:val="28"/>
          <w:szCs w:val="28"/>
          <w:lang w:val="en-CA"/>
        </w:rPr>
        <w:t>Chapter 14</w:t>
      </w:r>
    </w:p>
    <w:p w14:paraId="1532E334" w14:textId="77777777" w:rsidR="00B8639A" w:rsidRPr="00B8639A" w:rsidRDefault="00B8639A">
      <w:pPr>
        <w:rPr>
          <w:lang w:val="en-CA"/>
        </w:rPr>
      </w:pPr>
    </w:p>
    <w:p w14:paraId="5C42F67D" w14:textId="77777777" w:rsidR="00B8639A" w:rsidRPr="00B8639A" w:rsidRDefault="00B8639A">
      <w:pPr>
        <w:rPr>
          <w:b/>
          <w:sz w:val="20"/>
          <w:szCs w:val="20"/>
          <w:lang w:val="en-CA"/>
        </w:rPr>
      </w:pPr>
      <w:r w:rsidRPr="00B8639A">
        <w:rPr>
          <w:b/>
          <w:sz w:val="20"/>
          <w:szCs w:val="20"/>
          <w:lang w:val="en-CA"/>
        </w:rPr>
        <w:t>The Promotion Mix</w:t>
      </w:r>
    </w:p>
    <w:p w14:paraId="0FF706E2" w14:textId="77777777" w:rsidR="00B8639A" w:rsidRDefault="00B8639A">
      <w:pPr>
        <w:rPr>
          <w:lang w:val="en-CA"/>
        </w:rPr>
      </w:pPr>
    </w:p>
    <w:p w14:paraId="12CFCE0B" w14:textId="77777777" w:rsidR="00B8639A" w:rsidRPr="00B8639A" w:rsidRDefault="00B8639A" w:rsidP="00B8639A">
      <w:pPr>
        <w:pStyle w:val="Paragraphedeliste"/>
        <w:numPr>
          <w:ilvl w:val="0"/>
          <w:numId w:val="1"/>
        </w:numPr>
        <w:jc w:val="both"/>
        <w:rPr>
          <w:sz w:val="20"/>
          <w:szCs w:val="20"/>
          <w:u w:val="single"/>
          <w:lang w:val="en-CA"/>
        </w:rPr>
      </w:pPr>
      <w:r w:rsidRPr="00B8639A">
        <w:rPr>
          <w:sz w:val="20"/>
          <w:szCs w:val="20"/>
          <w:u w:val="single"/>
          <w:lang w:val="en-CA"/>
        </w:rPr>
        <w:t>The Marketing Communications Mix</w:t>
      </w:r>
      <w:r>
        <w:rPr>
          <w:sz w:val="20"/>
          <w:szCs w:val="20"/>
          <w:u w:val="single"/>
          <w:lang w:val="en-CA"/>
        </w:rPr>
        <w:t>:</w:t>
      </w:r>
      <w:r>
        <w:rPr>
          <w:sz w:val="20"/>
          <w:szCs w:val="20"/>
          <w:lang w:val="en-CA"/>
        </w:rPr>
        <w:t xml:space="preserve"> Consists of the specific blend of advertising, public relations, personal selling, sales promotion, and direct-marketing tools that the company uses to persuasively communicate customer value and build customer relationships.</w:t>
      </w:r>
    </w:p>
    <w:p w14:paraId="4920297A" w14:textId="77777777" w:rsidR="00B8639A" w:rsidRPr="00B8639A" w:rsidRDefault="00B8639A" w:rsidP="00B8639A">
      <w:pPr>
        <w:jc w:val="both"/>
        <w:rPr>
          <w:sz w:val="20"/>
          <w:szCs w:val="20"/>
          <w:u w:val="single"/>
          <w:lang w:val="en-CA"/>
        </w:rPr>
      </w:pPr>
    </w:p>
    <w:p w14:paraId="71E410F9" w14:textId="77777777" w:rsidR="00B8639A" w:rsidRPr="00B8639A" w:rsidRDefault="00B8639A" w:rsidP="00B8639A">
      <w:pPr>
        <w:pStyle w:val="Paragraphedeliste"/>
        <w:numPr>
          <w:ilvl w:val="0"/>
          <w:numId w:val="1"/>
        </w:numPr>
        <w:jc w:val="both"/>
        <w:rPr>
          <w:sz w:val="20"/>
          <w:szCs w:val="20"/>
          <w:u w:val="single"/>
          <w:lang w:val="en-CA"/>
        </w:rPr>
      </w:pPr>
      <w:r>
        <w:rPr>
          <w:sz w:val="20"/>
          <w:szCs w:val="20"/>
          <w:lang w:val="en-CA"/>
        </w:rPr>
        <w:t>There are five major promotion tools:</w:t>
      </w:r>
    </w:p>
    <w:p w14:paraId="556C10A0" w14:textId="77777777" w:rsidR="00B8639A" w:rsidRPr="00B8639A" w:rsidRDefault="00B8639A" w:rsidP="00B8639A">
      <w:pPr>
        <w:jc w:val="both"/>
        <w:rPr>
          <w:sz w:val="20"/>
          <w:szCs w:val="20"/>
          <w:u w:val="single"/>
          <w:lang w:val="en-CA"/>
        </w:rPr>
      </w:pPr>
    </w:p>
    <w:p w14:paraId="2DC6A0D2" w14:textId="77777777" w:rsidR="00B8639A" w:rsidRDefault="00B8639A" w:rsidP="00B8639A">
      <w:pPr>
        <w:pStyle w:val="Paragraphedeliste"/>
        <w:numPr>
          <w:ilvl w:val="0"/>
          <w:numId w:val="2"/>
        </w:numPr>
        <w:jc w:val="both"/>
        <w:rPr>
          <w:sz w:val="20"/>
          <w:szCs w:val="20"/>
          <w:u w:val="single"/>
          <w:lang w:val="en-CA"/>
        </w:rPr>
      </w:pPr>
      <w:r>
        <w:rPr>
          <w:sz w:val="20"/>
          <w:szCs w:val="20"/>
          <w:u w:val="single"/>
          <w:lang w:val="en-CA"/>
        </w:rPr>
        <w:t>Advertising</w:t>
      </w:r>
    </w:p>
    <w:p w14:paraId="381451D6" w14:textId="77777777" w:rsidR="00B8639A" w:rsidRDefault="00B8639A" w:rsidP="00B8639A">
      <w:pPr>
        <w:jc w:val="both"/>
        <w:rPr>
          <w:sz w:val="20"/>
          <w:szCs w:val="20"/>
          <w:u w:val="single"/>
          <w:lang w:val="en-CA"/>
        </w:rPr>
      </w:pPr>
    </w:p>
    <w:p w14:paraId="7E944565" w14:textId="77777777" w:rsidR="00B8639A" w:rsidRPr="00B8639A" w:rsidRDefault="00B8639A" w:rsidP="00B8639A">
      <w:pPr>
        <w:pStyle w:val="Paragraphedeliste"/>
        <w:numPr>
          <w:ilvl w:val="0"/>
          <w:numId w:val="3"/>
        </w:numPr>
        <w:jc w:val="both"/>
        <w:rPr>
          <w:sz w:val="20"/>
          <w:szCs w:val="20"/>
          <w:u w:val="single"/>
          <w:lang w:val="en-CA"/>
        </w:rPr>
      </w:pPr>
      <w:r>
        <w:rPr>
          <w:sz w:val="20"/>
          <w:szCs w:val="20"/>
          <w:lang w:val="en-CA"/>
        </w:rPr>
        <w:t>Any paid form of non-personal presentation and promotion of ideas, goods, or services by an identified sponsor.</w:t>
      </w:r>
    </w:p>
    <w:p w14:paraId="19373EE9" w14:textId="77777777" w:rsidR="00B8639A" w:rsidRPr="00B8639A" w:rsidRDefault="00B8639A" w:rsidP="00B8639A">
      <w:pPr>
        <w:jc w:val="both"/>
        <w:rPr>
          <w:sz w:val="20"/>
          <w:szCs w:val="20"/>
          <w:u w:val="single"/>
          <w:lang w:val="en-CA"/>
        </w:rPr>
      </w:pPr>
    </w:p>
    <w:p w14:paraId="77753700" w14:textId="77777777" w:rsidR="00B8639A" w:rsidRPr="00B8639A" w:rsidRDefault="00B8639A" w:rsidP="00B8639A">
      <w:pPr>
        <w:pStyle w:val="Paragraphedeliste"/>
        <w:numPr>
          <w:ilvl w:val="0"/>
          <w:numId w:val="3"/>
        </w:numPr>
        <w:jc w:val="both"/>
        <w:rPr>
          <w:sz w:val="20"/>
          <w:szCs w:val="20"/>
          <w:u w:val="single"/>
          <w:lang w:val="en-CA"/>
        </w:rPr>
      </w:pPr>
      <w:r>
        <w:rPr>
          <w:sz w:val="20"/>
          <w:szCs w:val="20"/>
          <w:lang w:val="en-CA"/>
        </w:rPr>
        <w:t>Includes broadcast, print, Internet, outdoor, and other forms.</w:t>
      </w:r>
    </w:p>
    <w:p w14:paraId="66CBEA57" w14:textId="77777777" w:rsidR="00B8639A" w:rsidRPr="00B8639A" w:rsidRDefault="00B8639A" w:rsidP="00B8639A">
      <w:pPr>
        <w:jc w:val="both"/>
        <w:rPr>
          <w:sz w:val="20"/>
          <w:szCs w:val="20"/>
          <w:u w:val="single"/>
          <w:lang w:val="en-CA"/>
        </w:rPr>
      </w:pPr>
    </w:p>
    <w:p w14:paraId="37EA08D0" w14:textId="77777777" w:rsidR="00B8639A" w:rsidRDefault="00B8639A" w:rsidP="00B8639A">
      <w:pPr>
        <w:pStyle w:val="Paragraphedeliste"/>
        <w:numPr>
          <w:ilvl w:val="0"/>
          <w:numId w:val="2"/>
        </w:numPr>
        <w:jc w:val="both"/>
        <w:rPr>
          <w:sz w:val="20"/>
          <w:szCs w:val="20"/>
          <w:u w:val="single"/>
          <w:lang w:val="en-CA"/>
        </w:rPr>
      </w:pPr>
      <w:r>
        <w:rPr>
          <w:sz w:val="20"/>
          <w:szCs w:val="20"/>
          <w:u w:val="single"/>
          <w:lang w:val="en-CA"/>
        </w:rPr>
        <w:t>Sales Promotion</w:t>
      </w:r>
    </w:p>
    <w:p w14:paraId="2860DB0C" w14:textId="77777777" w:rsidR="00B8639A" w:rsidRDefault="00B8639A" w:rsidP="00B8639A">
      <w:pPr>
        <w:jc w:val="both"/>
        <w:rPr>
          <w:sz w:val="20"/>
          <w:szCs w:val="20"/>
          <w:u w:val="single"/>
          <w:lang w:val="en-CA"/>
        </w:rPr>
      </w:pPr>
    </w:p>
    <w:p w14:paraId="26C019C7" w14:textId="77777777" w:rsidR="00B8639A" w:rsidRPr="00B8639A" w:rsidRDefault="00B8639A" w:rsidP="00B8639A">
      <w:pPr>
        <w:pStyle w:val="Paragraphedeliste"/>
        <w:numPr>
          <w:ilvl w:val="0"/>
          <w:numId w:val="3"/>
        </w:numPr>
        <w:jc w:val="both"/>
        <w:rPr>
          <w:sz w:val="20"/>
          <w:szCs w:val="20"/>
          <w:u w:val="single"/>
          <w:lang w:val="en-CA"/>
        </w:rPr>
      </w:pPr>
      <w:r>
        <w:rPr>
          <w:sz w:val="20"/>
          <w:szCs w:val="20"/>
          <w:lang w:val="en-CA"/>
        </w:rPr>
        <w:t>Short-term incentives to encourage the purchase or sale of a product or service.</w:t>
      </w:r>
    </w:p>
    <w:p w14:paraId="32A9A689" w14:textId="77777777" w:rsidR="00B8639A" w:rsidRDefault="00B8639A" w:rsidP="00B8639A">
      <w:pPr>
        <w:jc w:val="both"/>
        <w:rPr>
          <w:sz w:val="20"/>
          <w:szCs w:val="20"/>
          <w:u w:val="single"/>
          <w:lang w:val="en-CA"/>
        </w:rPr>
      </w:pPr>
    </w:p>
    <w:p w14:paraId="316694EF" w14:textId="77777777" w:rsidR="00B8639A" w:rsidRPr="00B8639A" w:rsidRDefault="00B8639A" w:rsidP="00B8639A">
      <w:pPr>
        <w:pStyle w:val="Paragraphedeliste"/>
        <w:numPr>
          <w:ilvl w:val="0"/>
          <w:numId w:val="3"/>
        </w:numPr>
        <w:jc w:val="both"/>
        <w:rPr>
          <w:sz w:val="20"/>
          <w:szCs w:val="20"/>
          <w:u w:val="single"/>
          <w:lang w:val="en-CA"/>
        </w:rPr>
      </w:pPr>
      <w:r>
        <w:rPr>
          <w:sz w:val="20"/>
          <w:szCs w:val="20"/>
          <w:lang w:val="en-CA"/>
        </w:rPr>
        <w:t>Includes discounts, coupons, displays, and demonstrations.</w:t>
      </w:r>
    </w:p>
    <w:p w14:paraId="476C7362" w14:textId="77777777" w:rsidR="00B8639A" w:rsidRPr="00B8639A" w:rsidRDefault="00B8639A" w:rsidP="00B8639A">
      <w:pPr>
        <w:jc w:val="both"/>
        <w:rPr>
          <w:sz w:val="20"/>
          <w:szCs w:val="20"/>
          <w:u w:val="single"/>
          <w:lang w:val="en-CA"/>
        </w:rPr>
      </w:pPr>
    </w:p>
    <w:p w14:paraId="26935949" w14:textId="77777777" w:rsidR="00B8639A" w:rsidRDefault="00B8639A" w:rsidP="00B8639A">
      <w:pPr>
        <w:pStyle w:val="Paragraphedeliste"/>
        <w:numPr>
          <w:ilvl w:val="0"/>
          <w:numId w:val="2"/>
        </w:numPr>
        <w:jc w:val="both"/>
        <w:rPr>
          <w:sz w:val="20"/>
          <w:szCs w:val="20"/>
          <w:u w:val="single"/>
          <w:lang w:val="en-CA"/>
        </w:rPr>
      </w:pPr>
      <w:r>
        <w:rPr>
          <w:sz w:val="20"/>
          <w:szCs w:val="20"/>
          <w:u w:val="single"/>
          <w:lang w:val="en-CA"/>
        </w:rPr>
        <w:t>Personal Selling</w:t>
      </w:r>
    </w:p>
    <w:p w14:paraId="7DD50175" w14:textId="77777777" w:rsidR="00B8639A" w:rsidRDefault="00B8639A" w:rsidP="00B8639A">
      <w:pPr>
        <w:jc w:val="both"/>
        <w:rPr>
          <w:sz w:val="20"/>
          <w:szCs w:val="20"/>
          <w:u w:val="single"/>
          <w:lang w:val="en-CA"/>
        </w:rPr>
      </w:pPr>
    </w:p>
    <w:p w14:paraId="6FA5F1B1" w14:textId="77777777" w:rsidR="00B8639A" w:rsidRPr="00B8639A" w:rsidRDefault="00B8639A" w:rsidP="00B8639A">
      <w:pPr>
        <w:pStyle w:val="Paragraphedeliste"/>
        <w:numPr>
          <w:ilvl w:val="0"/>
          <w:numId w:val="3"/>
        </w:numPr>
        <w:jc w:val="both"/>
        <w:rPr>
          <w:sz w:val="20"/>
          <w:szCs w:val="20"/>
          <w:u w:val="single"/>
          <w:lang w:val="en-CA"/>
        </w:rPr>
      </w:pPr>
      <w:r>
        <w:rPr>
          <w:sz w:val="20"/>
          <w:szCs w:val="20"/>
          <w:lang w:val="en-CA"/>
        </w:rPr>
        <w:t>Personal presentation by the firm’s sales force for the purpose of making sales and building customer relationships.</w:t>
      </w:r>
    </w:p>
    <w:p w14:paraId="4C360DCF" w14:textId="77777777" w:rsidR="00B8639A" w:rsidRDefault="00B8639A" w:rsidP="00B8639A">
      <w:pPr>
        <w:jc w:val="both"/>
        <w:rPr>
          <w:sz w:val="20"/>
          <w:szCs w:val="20"/>
          <w:u w:val="single"/>
          <w:lang w:val="en-CA"/>
        </w:rPr>
      </w:pPr>
    </w:p>
    <w:p w14:paraId="50BC9770" w14:textId="77777777" w:rsidR="00B8639A" w:rsidRPr="00B8639A" w:rsidRDefault="00B8639A" w:rsidP="00B705A9">
      <w:pPr>
        <w:pStyle w:val="Paragraphedeliste"/>
        <w:numPr>
          <w:ilvl w:val="0"/>
          <w:numId w:val="3"/>
        </w:numPr>
        <w:jc w:val="both"/>
        <w:rPr>
          <w:sz w:val="20"/>
          <w:szCs w:val="20"/>
          <w:u w:val="single"/>
          <w:lang w:val="en-CA"/>
        </w:rPr>
      </w:pPr>
      <w:r>
        <w:rPr>
          <w:sz w:val="20"/>
          <w:szCs w:val="20"/>
          <w:lang w:val="en-CA"/>
        </w:rPr>
        <w:t>Includes sales presentations, trade shows, and incentive programs.</w:t>
      </w:r>
    </w:p>
    <w:p w14:paraId="6E0A8A56" w14:textId="77777777" w:rsidR="00B8639A" w:rsidRPr="00B8639A" w:rsidRDefault="00B8639A" w:rsidP="00B705A9">
      <w:pPr>
        <w:jc w:val="both"/>
        <w:rPr>
          <w:sz w:val="20"/>
          <w:szCs w:val="20"/>
          <w:u w:val="single"/>
          <w:lang w:val="en-CA"/>
        </w:rPr>
      </w:pPr>
    </w:p>
    <w:p w14:paraId="2569FF9A" w14:textId="77777777" w:rsidR="00B8639A" w:rsidRDefault="00B8639A" w:rsidP="00B705A9">
      <w:pPr>
        <w:pStyle w:val="Paragraphedeliste"/>
        <w:numPr>
          <w:ilvl w:val="0"/>
          <w:numId w:val="2"/>
        </w:numPr>
        <w:jc w:val="both"/>
        <w:rPr>
          <w:sz w:val="20"/>
          <w:szCs w:val="20"/>
          <w:u w:val="single"/>
          <w:lang w:val="en-CA"/>
        </w:rPr>
      </w:pPr>
      <w:r>
        <w:rPr>
          <w:sz w:val="20"/>
          <w:szCs w:val="20"/>
          <w:u w:val="single"/>
          <w:lang w:val="en-CA"/>
        </w:rPr>
        <w:t>Public Relations</w:t>
      </w:r>
    </w:p>
    <w:p w14:paraId="6E7F823F" w14:textId="77777777" w:rsidR="00B8639A" w:rsidRDefault="00B8639A" w:rsidP="00B705A9">
      <w:pPr>
        <w:jc w:val="both"/>
        <w:rPr>
          <w:sz w:val="20"/>
          <w:szCs w:val="20"/>
          <w:u w:val="single"/>
          <w:lang w:val="en-CA"/>
        </w:rPr>
      </w:pPr>
    </w:p>
    <w:p w14:paraId="2CB499C8" w14:textId="77777777" w:rsidR="00B8639A" w:rsidRPr="00B8639A" w:rsidRDefault="00B8639A" w:rsidP="00B705A9">
      <w:pPr>
        <w:pStyle w:val="Paragraphedeliste"/>
        <w:numPr>
          <w:ilvl w:val="0"/>
          <w:numId w:val="3"/>
        </w:numPr>
        <w:jc w:val="both"/>
        <w:rPr>
          <w:sz w:val="20"/>
          <w:szCs w:val="20"/>
          <w:u w:val="single"/>
          <w:lang w:val="en-CA"/>
        </w:rPr>
      </w:pPr>
      <w:r>
        <w:rPr>
          <w:sz w:val="20"/>
          <w:szCs w:val="20"/>
          <w:lang w:val="en-CA"/>
        </w:rPr>
        <w:t>Building good relations with the company’s various publics by obtaining favourable publicity, building a good corporate image, and handling or heading off unfavourable rumours, stories, and events.</w:t>
      </w:r>
    </w:p>
    <w:p w14:paraId="277C60E7" w14:textId="77777777" w:rsidR="00B8639A" w:rsidRDefault="00B8639A" w:rsidP="00B705A9">
      <w:pPr>
        <w:jc w:val="both"/>
        <w:rPr>
          <w:sz w:val="20"/>
          <w:szCs w:val="20"/>
          <w:u w:val="single"/>
          <w:lang w:val="en-CA"/>
        </w:rPr>
      </w:pPr>
    </w:p>
    <w:p w14:paraId="699E5030" w14:textId="77777777" w:rsidR="00B8639A" w:rsidRPr="00B8639A" w:rsidRDefault="00B8639A" w:rsidP="00B705A9">
      <w:pPr>
        <w:pStyle w:val="Paragraphedeliste"/>
        <w:numPr>
          <w:ilvl w:val="0"/>
          <w:numId w:val="3"/>
        </w:numPr>
        <w:jc w:val="both"/>
        <w:rPr>
          <w:sz w:val="20"/>
          <w:szCs w:val="20"/>
          <w:u w:val="single"/>
          <w:lang w:val="en-CA"/>
        </w:rPr>
      </w:pPr>
      <w:r>
        <w:rPr>
          <w:sz w:val="20"/>
          <w:szCs w:val="20"/>
          <w:lang w:val="en-CA"/>
        </w:rPr>
        <w:t>Includes press releases, sponsorships, special events, and web pages.</w:t>
      </w:r>
    </w:p>
    <w:p w14:paraId="79772C35" w14:textId="77777777" w:rsidR="00B8639A" w:rsidRPr="00B8639A" w:rsidRDefault="00B8639A" w:rsidP="00B705A9">
      <w:pPr>
        <w:jc w:val="both"/>
        <w:rPr>
          <w:sz w:val="20"/>
          <w:szCs w:val="20"/>
          <w:u w:val="single"/>
          <w:lang w:val="en-CA"/>
        </w:rPr>
      </w:pPr>
    </w:p>
    <w:p w14:paraId="6BE7E73C" w14:textId="77777777" w:rsidR="00B8639A" w:rsidRDefault="00B8639A" w:rsidP="00B705A9">
      <w:pPr>
        <w:pStyle w:val="Paragraphedeliste"/>
        <w:numPr>
          <w:ilvl w:val="0"/>
          <w:numId w:val="2"/>
        </w:numPr>
        <w:jc w:val="both"/>
        <w:rPr>
          <w:sz w:val="20"/>
          <w:szCs w:val="20"/>
          <w:u w:val="single"/>
          <w:lang w:val="en-CA"/>
        </w:rPr>
      </w:pPr>
      <w:r>
        <w:rPr>
          <w:sz w:val="20"/>
          <w:szCs w:val="20"/>
          <w:u w:val="single"/>
          <w:lang w:val="en-CA"/>
        </w:rPr>
        <w:t>Direct Marketing</w:t>
      </w:r>
    </w:p>
    <w:p w14:paraId="3A9EDDE9" w14:textId="77777777" w:rsidR="00B8639A" w:rsidRDefault="00B8639A" w:rsidP="00B705A9">
      <w:pPr>
        <w:jc w:val="both"/>
        <w:rPr>
          <w:sz w:val="20"/>
          <w:szCs w:val="20"/>
          <w:u w:val="single"/>
          <w:lang w:val="en-CA"/>
        </w:rPr>
      </w:pPr>
    </w:p>
    <w:p w14:paraId="7BB409E2" w14:textId="77777777" w:rsidR="00B8639A" w:rsidRPr="00B8639A" w:rsidRDefault="00B8639A" w:rsidP="00B705A9">
      <w:pPr>
        <w:pStyle w:val="Paragraphedeliste"/>
        <w:numPr>
          <w:ilvl w:val="0"/>
          <w:numId w:val="3"/>
        </w:numPr>
        <w:jc w:val="both"/>
        <w:rPr>
          <w:sz w:val="20"/>
          <w:szCs w:val="20"/>
          <w:u w:val="single"/>
          <w:lang w:val="en-CA"/>
        </w:rPr>
      </w:pPr>
      <w:r>
        <w:rPr>
          <w:sz w:val="20"/>
          <w:szCs w:val="20"/>
          <w:lang w:val="en-CA"/>
        </w:rPr>
        <w:t>Direct connections with carefully targeted individual consumers to both obtain an immediate response and cultivate lasting customer relationships.</w:t>
      </w:r>
    </w:p>
    <w:p w14:paraId="44EC25ED" w14:textId="77777777" w:rsidR="00B8639A" w:rsidRDefault="00B8639A" w:rsidP="00B705A9">
      <w:pPr>
        <w:jc w:val="both"/>
        <w:rPr>
          <w:sz w:val="20"/>
          <w:szCs w:val="20"/>
          <w:u w:val="single"/>
          <w:lang w:val="en-CA"/>
        </w:rPr>
      </w:pPr>
    </w:p>
    <w:p w14:paraId="3277D4A2" w14:textId="77777777" w:rsidR="00B8639A" w:rsidRPr="00B8639A" w:rsidRDefault="00B8639A" w:rsidP="00B705A9">
      <w:pPr>
        <w:pStyle w:val="Paragraphedeliste"/>
        <w:numPr>
          <w:ilvl w:val="0"/>
          <w:numId w:val="3"/>
        </w:numPr>
        <w:jc w:val="both"/>
        <w:rPr>
          <w:sz w:val="20"/>
          <w:szCs w:val="20"/>
          <w:u w:val="single"/>
          <w:lang w:val="en-CA"/>
        </w:rPr>
      </w:pPr>
      <w:r>
        <w:rPr>
          <w:sz w:val="20"/>
          <w:szCs w:val="20"/>
          <w:lang w:val="en-CA"/>
        </w:rPr>
        <w:t>Includes catalogues, telephone marketing, kiosks, the Internet, mobile marketing, etc.</w:t>
      </w:r>
    </w:p>
    <w:p w14:paraId="3A251508" w14:textId="7CE3C07F" w:rsidR="00B8639A" w:rsidRDefault="002627BA" w:rsidP="00B705A9">
      <w:pPr>
        <w:jc w:val="both"/>
        <w:rPr>
          <w:sz w:val="20"/>
          <w:szCs w:val="20"/>
          <w:u w:val="single"/>
          <w:lang w:val="en-CA"/>
        </w:rPr>
      </w:pPr>
      <w:r>
        <w:rPr>
          <w:noProof/>
          <w:lang w:val="fr-FR"/>
        </w:rPr>
        <w:drawing>
          <wp:anchor distT="0" distB="0" distL="114300" distR="114300" simplePos="0" relativeHeight="251658240" behindDoc="0" locked="0" layoutInCell="1" allowOverlap="1" wp14:anchorId="2E2769E5" wp14:editId="6207AD3D">
            <wp:simplePos x="0" y="0"/>
            <wp:positionH relativeFrom="column">
              <wp:posOffset>2061845</wp:posOffset>
            </wp:positionH>
            <wp:positionV relativeFrom="paragraph">
              <wp:posOffset>140335</wp:posOffset>
            </wp:positionV>
            <wp:extent cx="1824355" cy="1563370"/>
            <wp:effectExtent l="0" t="0" r="4445" b="11430"/>
            <wp:wrapThrough wrapText="bothSides">
              <wp:wrapPolygon edited="0">
                <wp:start x="0" y="0"/>
                <wp:lineTo x="0" y="21407"/>
                <wp:lineTo x="21352" y="21407"/>
                <wp:lineTo x="21352"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4355" cy="1563370"/>
                    </a:xfrm>
                    <a:prstGeom prst="rect">
                      <a:avLst/>
                    </a:prstGeom>
                    <a:solidFill>
                      <a:srgbClr val="800080"/>
                    </a:solidFill>
                  </pic:spPr>
                </pic:pic>
              </a:graphicData>
            </a:graphic>
            <wp14:sizeRelH relativeFrom="page">
              <wp14:pctWidth>0</wp14:pctWidth>
            </wp14:sizeRelH>
            <wp14:sizeRelV relativeFrom="page">
              <wp14:pctHeight>0</wp14:pctHeight>
            </wp14:sizeRelV>
          </wp:anchor>
        </w:drawing>
      </w:r>
    </w:p>
    <w:p w14:paraId="3E82496C" w14:textId="08E60F40" w:rsidR="002627BA" w:rsidRDefault="002627BA" w:rsidP="00B705A9">
      <w:pPr>
        <w:jc w:val="both"/>
        <w:rPr>
          <w:sz w:val="20"/>
          <w:szCs w:val="20"/>
          <w:u w:val="single"/>
          <w:lang w:val="en-CA"/>
        </w:rPr>
      </w:pPr>
    </w:p>
    <w:p w14:paraId="0B8B8339" w14:textId="77777777" w:rsidR="00C51A6C" w:rsidRDefault="00C51A6C" w:rsidP="00B705A9">
      <w:pPr>
        <w:jc w:val="both"/>
        <w:rPr>
          <w:sz w:val="20"/>
          <w:szCs w:val="20"/>
          <w:u w:val="single"/>
          <w:lang w:val="en-CA"/>
        </w:rPr>
      </w:pPr>
    </w:p>
    <w:p w14:paraId="0235D7E2" w14:textId="77777777" w:rsidR="00C51A6C" w:rsidRDefault="00C51A6C" w:rsidP="00B705A9">
      <w:pPr>
        <w:jc w:val="both"/>
        <w:rPr>
          <w:sz w:val="20"/>
          <w:szCs w:val="20"/>
          <w:u w:val="single"/>
          <w:lang w:val="en-CA"/>
        </w:rPr>
      </w:pPr>
    </w:p>
    <w:p w14:paraId="66A7B917" w14:textId="77777777" w:rsidR="00C51A6C" w:rsidRDefault="00C51A6C" w:rsidP="00B705A9">
      <w:pPr>
        <w:jc w:val="both"/>
        <w:rPr>
          <w:sz w:val="20"/>
          <w:szCs w:val="20"/>
          <w:u w:val="single"/>
          <w:lang w:val="en-CA"/>
        </w:rPr>
      </w:pPr>
    </w:p>
    <w:p w14:paraId="4B7485D8" w14:textId="77777777" w:rsidR="00C51A6C" w:rsidRDefault="00C51A6C" w:rsidP="00B705A9">
      <w:pPr>
        <w:jc w:val="both"/>
        <w:rPr>
          <w:sz w:val="20"/>
          <w:szCs w:val="20"/>
          <w:u w:val="single"/>
          <w:lang w:val="en-CA"/>
        </w:rPr>
      </w:pPr>
    </w:p>
    <w:p w14:paraId="503F7BD2" w14:textId="77777777" w:rsidR="00C51A6C" w:rsidRDefault="00C51A6C" w:rsidP="00B705A9">
      <w:pPr>
        <w:jc w:val="both"/>
        <w:rPr>
          <w:sz w:val="20"/>
          <w:szCs w:val="20"/>
          <w:u w:val="single"/>
          <w:lang w:val="en-CA"/>
        </w:rPr>
      </w:pPr>
    </w:p>
    <w:p w14:paraId="2E7E04A7" w14:textId="77777777" w:rsidR="00C51A6C" w:rsidRDefault="00C51A6C" w:rsidP="00B705A9">
      <w:pPr>
        <w:jc w:val="both"/>
        <w:rPr>
          <w:sz w:val="20"/>
          <w:szCs w:val="20"/>
          <w:u w:val="single"/>
          <w:lang w:val="en-CA"/>
        </w:rPr>
      </w:pPr>
    </w:p>
    <w:p w14:paraId="33853A95" w14:textId="77777777" w:rsidR="00C51A6C" w:rsidRDefault="00C51A6C" w:rsidP="00B705A9">
      <w:pPr>
        <w:jc w:val="both"/>
        <w:rPr>
          <w:sz w:val="20"/>
          <w:szCs w:val="20"/>
          <w:u w:val="single"/>
          <w:lang w:val="en-CA"/>
        </w:rPr>
      </w:pPr>
    </w:p>
    <w:p w14:paraId="19253DA6" w14:textId="77777777" w:rsidR="00C51A6C" w:rsidRDefault="00C51A6C" w:rsidP="00B705A9">
      <w:pPr>
        <w:jc w:val="both"/>
        <w:rPr>
          <w:sz w:val="20"/>
          <w:szCs w:val="20"/>
          <w:u w:val="single"/>
          <w:lang w:val="en-CA"/>
        </w:rPr>
      </w:pPr>
    </w:p>
    <w:p w14:paraId="4BCF0BFB" w14:textId="12003BBB" w:rsidR="00C51A6C" w:rsidRDefault="00C51A6C" w:rsidP="00B705A9">
      <w:pPr>
        <w:jc w:val="both"/>
        <w:rPr>
          <w:b/>
          <w:sz w:val="20"/>
          <w:szCs w:val="20"/>
          <w:lang w:val="en-CA"/>
        </w:rPr>
      </w:pPr>
      <w:r>
        <w:rPr>
          <w:b/>
          <w:sz w:val="20"/>
          <w:szCs w:val="20"/>
          <w:lang w:val="en-CA"/>
        </w:rPr>
        <w:lastRenderedPageBreak/>
        <w:t>Steps in Developing Effective Marketing Communication</w:t>
      </w:r>
    </w:p>
    <w:p w14:paraId="2E003380" w14:textId="77777777" w:rsidR="00C51A6C" w:rsidRDefault="00C51A6C" w:rsidP="00B705A9">
      <w:pPr>
        <w:jc w:val="both"/>
        <w:rPr>
          <w:b/>
          <w:sz w:val="20"/>
          <w:szCs w:val="20"/>
          <w:lang w:val="en-CA"/>
        </w:rPr>
      </w:pPr>
    </w:p>
    <w:p w14:paraId="58C482AD" w14:textId="72DA4E3A" w:rsidR="00C51A6C" w:rsidRPr="00C51A6C" w:rsidRDefault="00C51A6C" w:rsidP="00B705A9">
      <w:pPr>
        <w:pStyle w:val="Paragraphedeliste"/>
        <w:numPr>
          <w:ilvl w:val="0"/>
          <w:numId w:val="4"/>
        </w:numPr>
        <w:jc w:val="both"/>
        <w:rPr>
          <w:b/>
          <w:sz w:val="20"/>
          <w:szCs w:val="20"/>
          <w:lang w:val="en-CA"/>
        </w:rPr>
      </w:pPr>
      <w:r>
        <w:rPr>
          <w:sz w:val="20"/>
          <w:szCs w:val="20"/>
          <w:u w:val="single"/>
          <w:lang w:val="en-CA"/>
        </w:rPr>
        <w:t>Identifying the Target Audience</w:t>
      </w:r>
    </w:p>
    <w:p w14:paraId="4028A8A3" w14:textId="77777777" w:rsidR="00C51A6C" w:rsidRDefault="00C51A6C" w:rsidP="00B705A9">
      <w:pPr>
        <w:jc w:val="both"/>
        <w:rPr>
          <w:b/>
          <w:sz w:val="20"/>
          <w:szCs w:val="20"/>
          <w:lang w:val="en-CA"/>
        </w:rPr>
      </w:pPr>
    </w:p>
    <w:p w14:paraId="7ACE191C" w14:textId="6F1F646F" w:rsidR="00C51A6C" w:rsidRPr="00C51A6C" w:rsidRDefault="00C51A6C" w:rsidP="00B705A9">
      <w:pPr>
        <w:pStyle w:val="Paragraphedeliste"/>
        <w:numPr>
          <w:ilvl w:val="0"/>
          <w:numId w:val="3"/>
        </w:numPr>
        <w:jc w:val="both"/>
        <w:rPr>
          <w:sz w:val="20"/>
          <w:szCs w:val="20"/>
          <w:u w:val="single"/>
          <w:lang w:val="en-CA"/>
        </w:rPr>
      </w:pPr>
      <w:r>
        <w:rPr>
          <w:sz w:val="20"/>
          <w:szCs w:val="20"/>
          <w:lang w:val="en-CA"/>
        </w:rPr>
        <w:t>A marketing communicator starts with a clear target audience in mind.</w:t>
      </w:r>
    </w:p>
    <w:p w14:paraId="225CE093" w14:textId="77777777" w:rsidR="00C51A6C" w:rsidRPr="00C51A6C" w:rsidRDefault="00C51A6C" w:rsidP="00B705A9">
      <w:pPr>
        <w:jc w:val="both"/>
        <w:rPr>
          <w:sz w:val="20"/>
          <w:szCs w:val="20"/>
          <w:u w:val="single"/>
          <w:lang w:val="en-CA"/>
        </w:rPr>
      </w:pPr>
    </w:p>
    <w:p w14:paraId="0CB2F442" w14:textId="7065572C" w:rsidR="00C51A6C" w:rsidRPr="00C51A6C" w:rsidRDefault="00C51A6C" w:rsidP="00B705A9">
      <w:pPr>
        <w:pStyle w:val="Paragraphedeliste"/>
        <w:numPr>
          <w:ilvl w:val="0"/>
          <w:numId w:val="3"/>
        </w:numPr>
        <w:jc w:val="both"/>
        <w:rPr>
          <w:sz w:val="20"/>
          <w:szCs w:val="20"/>
          <w:u w:val="single"/>
          <w:lang w:val="en-CA"/>
        </w:rPr>
      </w:pPr>
      <w:r>
        <w:rPr>
          <w:sz w:val="20"/>
          <w:szCs w:val="20"/>
          <w:lang w:val="en-CA"/>
        </w:rPr>
        <w:t>The audience may be current users or potential buyers, those who make the buying decision or those who influence it.</w:t>
      </w:r>
    </w:p>
    <w:p w14:paraId="4B5CA578" w14:textId="77777777" w:rsidR="00C51A6C" w:rsidRPr="00C51A6C" w:rsidRDefault="00C51A6C" w:rsidP="00B705A9">
      <w:pPr>
        <w:jc w:val="both"/>
        <w:rPr>
          <w:sz w:val="20"/>
          <w:szCs w:val="20"/>
          <w:u w:val="single"/>
          <w:lang w:val="en-CA"/>
        </w:rPr>
      </w:pPr>
    </w:p>
    <w:p w14:paraId="696463FC" w14:textId="00C8E900" w:rsidR="00C51A6C" w:rsidRPr="00C51A6C" w:rsidRDefault="00C51A6C" w:rsidP="00B705A9">
      <w:pPr>
        <w:pStyle w:val="Paragraphedeliste"/>
        <w:numPr>
          <w:ilvl w:val="0"/>
          <w:numId w:val="3"/>
        </w:numPr>
        <w:jc w:val="both"/>
        <w:rPr>
          <w:sz w:val="20"/>
          <w:szCs w:val="20"/>
          <w:u w:val="single"/>
          <w:lang w:val="en-CA"/>
        </w:rPr>
      </w:pPr>
      <w:r>
        <w:rPr>
          <w:sz w:val="20"/>
          <w:szCs w:val="20"/>
          <w:lang w:val="en-CA"/>
        </w:rPr>
        <w:t xml:space="preserve">Audience may be individuals, groups, special publics, or the general public. </w:t>
      </w:r>
    </w:p>
    <w:p w14:paraId="369F4898" w14:textId="77777777" w:rsidR="00C51A6C" w:rsidRPr="00C51A6C" w:rsidRDefault="00C51A6C" w:rsidP="00B705A9">
      <w:pPr>
        <w:jc w:val="both"/>
        <w:rPr>
          <w:sz w:val="20"/>
          <w:szCs w:val="20"/>
          <w:u w:val="single"/>
          <w:lang w:val="en-CA"/>
        </w:rPr>
      </w:pPr>
    </w:p>
    <w:p w14:paraId="5A581921" w14:textId="08EEC0BE" w:rsidR="00C51A6C" w:rsidRPr="00C51A6C" w:rsidRDefault="00C51A6C" w:rsidP="00B705A9">
      <w:pPr>
        <w:pStyle w:val="Paragraphedeliste"/>
        <w:numPr>
          <w:ilvl w:val="0"/>
          <w:numId w:val="4"/>
        </w:numPr>
        <w:jc w:val="both"/>
        <w:rPr>
          <w:b/>
          <w:sz w:val="20"/>
          <w:szCs w:val="20"/>
          <w:lang w:val="en-CA"/>
        </w:rPr>
      </w:pPr>
      <w:r>
        <w:rPr>
          <w:sz w:val="20"/>
          <w:szCs w:val="20"/>
          <w:u w:val="single"/>
          <w:lang w:val="en-CA"/>
        </w:rPr>
        <w:t>Determining the Communication Objectives</w:t>
      </w:r>
    </w:p>
    <w:p w14:paraId="3A62B649" w14:textId="77777777" w:rsidR="00C51A6C" w:rsidRPr="00C51A6C" w:rsidRDefault="00C51A6C" w:rsidP="00B705A9">
      <w:pPr>
        <w:jc w:val="both"/>
        <w:rPr>
          <w:b/>
          <w:sz w:val="20"/>
          <w:szCs w:val="20"/>
          <w:lang w:val="en-CA"/>
        </w:rPr>
      </w:pPr>
    </w:p>
    <w:p w14:paraId="35509562" w14:textId="767D86B9" w:rsidR="00C51A6C" w:rsidRPr="00C51A6C" w:rsidRDefault="00C51A6C" w:rsidP="00B705A9">
      <w:pPr>
        <w:pStyle w:val="Paragraphedeliste"/>
        <w:numPr>
          <w:ilvl w:val="0"/>
          <w:numId w:val="3"/>
        </w:numPr>
        <w:jc w:val="both"/>
        <w:rPr>
          <w:sz w:val="20"/>
          <w:szCs w:val="20"/>
          <w:u w:val="single"/>
          <w:lang w:val="en-CA"/>
        </w:rPr>
      </w:pPr>
      <w:r>
        <w:rPr>
          <w:sz w:val="20"/>
          <w:szCs w:val="20"/>
          <w:lang w:val="en-CA"/>
        </w:rPr>
        <w:t>Once the target audience has been defined, marketers must determine the desired response.</w:t>
      </w:r>
    </w:p>
    <w:p w14:paraId="48A66636" w14:textId="77777777" w:rsidR="00C51A6C" w:rsidRPr="00C51A6C" w:rsidRDefault="00C51A6C" w:rsidP="00B705A9">
      <w:pPr>
        <w:jc w:val="both"/>
        <w:rPr>
          <w:sz w:val="20"/>
          <w:szCs w:val="20"/>
          <w:u w:val="single"/>
          <w:lang w:val="en-CA"/>
        </w:rPr>
      </w:pPr>
    </w:p>
    <w:p w14:paraId="1AD4F311" w14:textId="791CE145" w:rsidR="00C51A6C" w:rsidRPr="00C51A6C" w:rsidRDefault="00C51A6C" w:rsidP="00B705A9">
      <w:pPr>
        <w:pStyle w:val="Paragraphedeliste"/>
        <w:numPr>
          <w:ilvl w:val="0"/>
          <w:numId w:val="3"/>
        </w:numPr>
        <w:jc w:val="both"/>
        <w:rPr>
          <w:sz w:val="20"/>
          <w:szCs w:val="20"/>
          <w:u w:val="single"/>
          <w:lang w:val="en-CA"/>
        </w:rPr>
      </w:pPr>
      <w:r>
        <w:rPr>
          <w:sz w:val="20"/>
          <w:szCs w:val="20"/>
          <w:lang w:val="en-CA"/>
        </w:rPr>
        <w:t>The marketing communicator needs to know where the target audience stands. It may be in any of six buyer-readiness stages, the stages consumers normally pass through on their way to making a purchase.</w:t>
      </w:r>
    </w:p>
    <w:p w14:paraId="63FB1FA8" w14:textId="77777777" w:rsidR="00C51A6C" w:rsidRPr="00C51A6C" w:rsidRDefault="00C51A6C" w:rsidP="00B705A9">
      <w:pPr>
        <w:jc w:val="both"/>
        <w:rPr>
          <w:sz w:val="20"/>
          <w:szCs w:val="20"/>
          <w:u w:val="single"/>
          <w:lang w:val="en-CA"/>
        </w:rPr>
      </w:pPr>
    </w:p>
    <w:p w14:paraId="74BFB202" w14:textId="6655806D" w:rsidR="00C51A6C" w:rsidRPr="00C51A6C" w:rsidRDefault="00C51A6C" w:rsidP="00B705A9">
      <w:pPr>
        <w:pStyle w:val="Paragraphedeliste"/>
        <w:numPr>
          <w:ilvl w:val="0"/>
          <w:numId w:val="3"/>
        </w:numPr>
        <w:jc w:val="both"/>
        <w:rPr>
          <w:sz w:val="20"/>
          <w:szCs w:val="20"/>
          <w:u w:val="single"/>
          <w:lang w:val="en-CA"/>
        </w:rPr>
      </w:pPr>
      <w:r>
        <w:rPr>
          <w:sz w:val="20"/>
          <w:szCs w:val="20"/>
          <w:u w:val="single"/>
          <w:lang w:val="en-CA"/>
        </w:rPr>
        <w:t>Buyer-readiness stages:</w:t>
      </w:r>
      <w:r>
        <w:rPr>
          <w:sz w:val="20"/>
          <w:szCs w:val="20"/>
          <w:lang w:val="en-CA"/>
        </w:rPr>
        <w:t xml:space="preserve"> Includes awareness, knowledge, liking, preference, conviction, and the actual purchase. </w:t>
      </w:r>
    </w:p>
    <w:p w14:paraId="44BAC2C6" w14:textId="77777777" w:rsidR="00C51A6C" w:rsidRDefault="00C51A6C" w:rsidP="00B705A9">
      <w:pPr>
        <w:jc w:val="both"/>
        <w:rPr>
          <w:sz w:val="20"/>
          <w:szCs w:val="20"/>
          <w:u w:val="single"/>
          <w:lang w:val="en-CA"/>
        </w:rPr>
      </w:pPr>
    </w:p>
    <w:p w14:paraId="23B5F1D8" w14:textId="58C065DC" w:rsidR="00C51A6C" w:rsidRPr="00C51A6C" w:rsidRDefault="00C51A6C" w:rsidP="00B705A9">
      <w:pPr>
        <w:pStyle w:val="Paragraphedeliste"/>
        <w:numPr>
          <w:ilvl w:val="0"/>
          <w:numId w:val="4"/>
        </w:numPr>
        <w:jc w:val="both"/>
        <w:rPr>
          <w:b/>
          <w:sz w:val="20"/>
          <w:szCs w:val="20"/>
          <w:lang w:val="en-CA"/>
        </w:rPr>
      </w:pPr>
      <w:r>
        <w:rPr>
          <w:sz w:val="20"/>
          <w:szCs w:val="20"/>
          <w:u w:val="single"/>
          <w:lang w:val="en-CA"/>
        </w:rPr>
        <w:t>Designing a Message</w:t>
      </w:r>
    </w:p>
    <w:p w14:paraId="67EDAA95" w14:textId="77777777" w:rsidR="00C51A6C" w:rsidRDefault="00C51A6C" w:rsidP="00B705A9">
      <w:pPr>
        <w:jc w:val="both"/>
        <w:rPr>
          <w:sz w:val="20"/>
          <w:szCs w:val="20"/>
          <w:u w:val="single"/>
          <w:lang w:val="en-CA"/>
        </w:rPr>
      </w:pPr>
    </w:p>
    <w:p w14:paraId="757247D3" w14:textId="65E8D8C5" w:rsidR="00C51A6C" w:rsidRPr="00C51A6C" w:rsidRDefault="00C51A6C" w:rsidP="00B705A9">
      <w:pPr>
        <w:pStyle w:val="Paragraphedeliste"/>
        <w:numPr>
          <w:ilvl w:val="0"/>
          <w:numId w:val="3"/>
        </w:numPr>
        <w:jc w:val="both"/>
        <w:rPr>
          <w:sz w:val="20"/>
          <w:szCs w:val="20"/>
          <w:u w:val="single"/>
          <w:lang w:val="en-CA"/>
        </w:rPr>
      </w:pPr>
      <w:r>
        <w:rPr>
          <w:sz w:val="20"/>
          <w:szCs w:val="20"/>
          <w:lang w:val="en-CA"/>
        </w:rPr>
        <w:t>Having defined the desired audience, the communicator then turns to developing an effective message.</w:t>
      </w:r>
    </w:p>
    <w:p w14:paraId="30D0E9EA" w14:textId="77777777" w:rsidR="00C51A6C" w:rsidRPr="00C51A6C" w:rsidRDefault="00C51A6C" w:rsidP="00B705A9">
      <w:pPr>
        <w:jc w:val="both"/>
        <w:rPr>
          <w:sz w:val="20"/>
          <w:szCs w:val="20"/>
          <w:u w:val="single"/>
          <w:lang w:val="en-CA"/>
        </w:rPr>
      </w:pPr>
    </w:p>
    <w:p w14:paraId="2F1F7C1B" w14:textId="2A22FD2A" w:rsidR="00C51A6C" w:rsidRPr="00C51A6C" w:rsidRDefault="00C51A6C" w:rsidP="00B705A9">
      <w:pPr>
        <w:pStyle w:val="Paragraphedeliste"/>
        <w:numPr>
          <w:ilvl w:val="0"/>
          <w:numId w:val="3"/>
        </w:numPr>
        <w:jc w:val="both"/>
        <w:rPr>
          <w:sz w:val="20"/>
          <w:szCs w:val="20"/>
          <w:u w:val="single"/>
          <w:lang w:val="en-CA"/>
        </w:rPr>
      </w:pPr>
      <w:r>
        <w:rPr>
          <w:sz w:val="20"/>
          <w:szCs w:val="20"/>
          <w:lang w:val="en-CA"/>
        </w:rPr>
        <w:t>The message should get attention, hold interest, arouse desire, and obtain action (The AIDA model).</w:t>
      </w:r>
    </w:p>
    <w:p w14:paraId="1864BA33" w14:textId="77777777" w:rsidR="00C51A6C" w:rsidRPr="00C51A6C" w:rsidRDefault="00C51A6C" w:rsidP="00B705A9">
      <w:pPr>
        <w:jc w:val="both"/>
        <w:rPr>
          <w:sz w:val="20"/>
          <w:szCs w:val="20"/>
          <w:u w:val="single"/>
          <w:lang w:val="en-CA"/>
        </w:rPr>
      </w:pPr>
    </w:p>
    <w:p w14:paraId="1505BE5D" w14:textId="11681CC4" w:rsidR="00C51A6C" w:rsidRPr="00C51A6C" w:rsidRDefault="00C51A6C" w:rsidP="00B705A9">
      <w:pPr>
        <w:pStyle w:val="Paragraphedeliste"/>
        <w:numPr>
          <w:ilvl w:val="0"/>
          <w:numId w:val="3"/>
        </w:numPr>
        <w:jc w:val="both"/>
        <w:rPr>
          <w:sz w:val="20"/>
          <w:szCs w:val="20"/>
          <w:u w:val="single"/>
          <w:lang w:val="en-CA"/>
        </w:rPr>
      </w:pPr>
      <w:r>
        <w:rPr>
          <w:sz w:val="20"/>
          <w:szCs w:val="20"/>
          <w:lang w:val="en-CA"/>
        </w:rPr>
        <w:t>When putting the message together, the marketing communicator must decide what to say (message content), and how to say it (message structure and format).</w:t>
      </w:r>
    </w:p>
    <w:p w14:paraId="62244AAA" w14:textId="77777777" w:rsidR="00C51A6C" w:rsidRPr="00C51A6C" w:rsidRDefault="00C51A6C" w:rsidP="00B705A9">
      <w:pPr>
        <w:jc w:val="both"/>
        <w:rPr>
          <w:sz w:val="20"/>
          <w:szCs w:val="20"/>
          <w:u w:val="single"/>
          <w:lang w:val="en-CA"/>
        </w:rPr>
      </w:pPr>
    </w:p>
    <w:p w14:paraId="569AF2F9" w14:textId="2C0E0032" w:rsidR="00C51A6C" w:rsidRDefault="00C51A6C" w:rsidP="00B705A9">
      <w:pPr>
        <w:pStyle w:val="Paragraphedeliste"/>
        <w:numPr>
          <w:ilvl w:val="0"/>
          <w:numId w:val="5"/>
        </w:numPr>
        <w:jc w:val="both"/>
        <w:rPr>
          <w:sz w:val="20"/>
          <w:szCs w:val="20"/>
          <w:u w:val="single"/>
          <w:lang w:val="en-CA"/>
        </w:rPr>
      </w:pPr>
      <w:r>
        <w:rPr>
          <w:sz w:val="20"/>
          <w:szCs w:val="20"/>
          <w:u w:val="single"/>
          <w:lang w:val="en-CA"/>
        </w:rPr>
        <w:t>Message Content</w:t>
      </w:r>
    </w:p>
    <w:p w14:paraId="302A43A0" w14:textId="77777777" w:rsidR="00C51A6C" w:rsidRDefault="00C51A6C" w:rsidP="00B705A9">
      <w:pPr>
        <w:jc w:val="both"/>
        <w:rPr>
          <w:sz w:val="20"/>
          <w:szCs w:val="20"/>
          <w:u w:val="single"/>
          <w:lang w:val="en-CA"/>
        </w:rPr>
      </w:pPr>
    </w:p>
    <w:p w14:paraId="05F22635" w14:textId="1FA03B46" w:rsidR="00C51A6C" w:rsidRPr="00C51A6C" w:rsidRDefault="00C51A6C" w:rsidP="00B705A9">
      <w:pPr>
        <w:pStyle w:val="Paragraphedeliste"/>
        <w:numPr>
          <w:ilvl w:val="0"/>
          <w:numId w:val="6"/>
        </w:numPr>
        <w:jc w:val="both"/>
        <w:rPr>
          <w:sz w:val="20"/>
          <w:szCs w:val="20"/>
          <w:u w:val="single"/>
          <w:lang w:val="en-CA"/>
        </w:rPr>
      </w:pPr>
      <w:r>
        <w:rPr>
          <w:sz w:val="20"/>
          <w:szCs w:val="20"/>
          <w:lang w:val="en-CA"/>
        </w:rPr>
        <w:t>The marketer must figure out an appeal or theme that will produce the desired response.</w:t>
      </w:r>
    </w:p>
    <w:p w14:paraId="610EB7BB" w14:textId="77777777" w:rsidR="00C51A6C" w:rsidRPr="00C51A6C" w:rsidRDefault="00C51A6C" w:rsidP="00B705A9">
      <w:pPr>
        <w:jc w:val="both"/>
        <w:rPr>
          <w:sz w:val="20"/>
          <w:szCs w:val="20"/>
          <w:u w:val="single"/>
          <w:lang w:val="en-CA"/>
        </w:rPr>
      </w:pPr>
    </w:p>
    <w:p w14:paraId="6BCFD80C" w14:textId="5F7EB6E3" w:rsidR="00C51A6C" w:rsidRDefault="00C51A6C" w:rsidP="00B705A9">
      <w:pPr>
        <w:pStyle w:val="Paragraphedeliste"/>
        <w:numPr>
          <w:ilvl w:val="0"/>
          <w:numId w:val="6"/>
        </w:numPr>
        <w:jc w:val="both"/>
        <w:rPr>
          <w:sz w:val="20"/>
          <w:szCs w:val="20"/>
          <w:lang w:val="en-CA"/>
        </w:rPr>
      </w:pPr>
      <w:r w:rsidRPr="00C51A6C">
        <w:rPr>
          <w:sz w:val="20"/>
          <w:szCs w:val="20"/>
          <w:lang w:val="en-CA"/>
        </w:rPr>
        <w:t>There are three types of appeals:</w:t>
      </w:r>
    </w:p>
    <w:p w14:paraId="4582D93E" w14:textId="77777777" w:rsidR="00C51A6C" w:rsidRPr="00C51A6C" w:rsidRDefault="00C51A6C" w:rsidP="00B705A9">
      <w:pPr>
        <w:jc w:val="both"/>
        <w:rPr>
          <w:sz w:val="20"/>
          <w:szCs w:val="20"/>
          <w:lang w:val="en-CA"/>
        </w:rPr>
      </w:pPr>
    </w:p>
    <w:p w14:paraId="1B3B1AE1" w14:textId="145B5B7D" w:rsidR="00C51A6C" w:rsidRDefault="00C51A6C" w:rsidP="00B705A9">
      <w:pPr>
        <w:pStyle w:val="Paragraphedeliste"/>
        <w:numPr>
          <w:ilvl w:val="1"/>
          <w:numId w:val="6"/>
        </w:numPr>
        <w:jc w:val="both"/>
        <w:rPr>
          <w:sz w:val="20"/>
          <w:szCs w:val="20"/>
          <w:lang w:val="en-CA"/>
        </w:rPr>
      </w:pPr>
      <w:r>
        <w:rPr>
          <w:sz w:val="20"/>
          <w:szCs w:val="20"/>
          <w:u w:val="single"/>
          <w:lang w:val="en-CA"/>
        </w:rPr>
        <w:t>Rational Appeals:</w:t>
      </w:r>
      <w:r>
        <w:rPr>
          <w:sz w:val="20"/>
          <w:szCs w:val="20"/>
          <w:lang w:val="en-CA"/>
        </w:rPr>
        <w:t xml:space="preserve"> They show that the product will produce the desired benefits.</w:t>
      </w:r>
    </w:p>
    <w:p w14:paraId="73475A17" w14:textId="77777777" w:rsidR="00C51A6C" w:rsidRDefault="00C51A6C" w:rsidP="00B705A9">
      <w:pPr>
        <w:jc w:val="both"/>
        <w:rPr>
          <w:sz w:val="20"/>
          <w:szCs w:val="20"/>
          <w:lang w:val="en-CA"/>
        </w:rPr>
      </w:pPr>
    </w:p>
    <w:p w14:paraId="1A147A61" w14:textId="5BC8122C" w:rsidR="00C51A6C" w:rsidRDefault="00C51A6C" w:rsidP="00B705A9">
      <w:pPr>
        <w:pStyle w:val="Paragraphedeliste"/>
        <w:numPr>
          <w:ilvl w:val="1"/>
          <w:numId w:val="6"/>
        </w:numPr>
        <w:jc w:val="both"/>
        <w:rPr>
          <w:sz w:val="20"/>
          <w:szCs w:val="20"/>
          <w:lang w:val="en-CA"/>
        </w:rPr>
      </w:pPr>
      <w:r>
        <w:rPr>
          <w:sz w:val="20"/>
          <w:szCs w:val="20"/>
          <w:u w:val="single"/>
          <w:lang w:val="en-CA"/>
        </w:rPr>
        <w:t>Emotional Appeals:</w:t>
      </w:r>
      <w:r>
        <w:rPr>
          <w:sz w:val="20"/>
          <w:szCs w:val="20"/>
          <w:lang w:val="en-CA"/>
        </w:rPr>
        <w:t xml:space="preserve"> Attempt to stir up either negative or positive emotions that can motivate purchase. These appeals may range from love, joy, to fear and guilt.</w:t>
      </w:r>
    </w:p>
    <w:p w14:paraId="256E014C" w14:textId="77777777" w:rsidR="00C51A6C" w:rsidRPr="00C51A6C" w:rsidRDefault="00C51A6C" w:rsidP="00B705A9">
      <w:pPr>
        <w:jc w:val="both"/>
        <w:rPr>
          <w:sz w:val="20"/>
          <w:szCs w:val="20"/>
          <w:lang w:val="en-CA"/>
        </w:rPr>
      </w:pPr>
    </w:p>
    <w:p w14:paraId="41B5DB34" w14:textId="06AFD6C4" w:rsidR="00C51A6C" w:rsidRPr="00C51A6C" w:rsidRDefault="00C51A6C" w:rsidP="00B705A9">
      <w:pPr>
        <w:pStyle w:val="Paragraphedeliste"/>
        <w:numPr>
          <w:ilvl w:val="1"/>
          <w:numId w:val="6"/>
        </w:numPr>
        <w:jc w:val="both"/>
        <w:rPr>
          <w:sz w:val="20"/>
          <w:szCs w:val="20"/>
        </w:rPr>
      </w:pPr>
      <w:r>
        <w:rPr>
          <w:sz w:val="20"/>
          <w:szCs w:val="20"/>
          <w:u w:val="single"/>
          <w:lang w:val="en-CA"/>
        </w:rPr>
        <w:t>Moral Appeals:</w:t>
      </w:r>
      <w:r>
        <w:rPr>
          <w:sz w:val="20"/>
          <w:szCs w:val="20"/>
          <w:lang w:val="en-CA"/>
        </w:rPr>
        <w:t xml:space="preserve"> </w:t>
      </w:r>
      <w:r>
        <w:rPr>
          <w:sz w:val="20"/>
          <w:szCs w:val="20"/>
          <w:lang w:val="en-US"/>
        </w:rPr>
        <w:t>R</w:t>
      </w:r>
      <w:r w:rsidR="006F1E22" w:rsidRPr="00C51A6C">
        <w:rPr>
          <w:sz w:val="20"/>
          <w:szCs w:val="20"/>
          <w:lang w:val="en-US"/>
        </w:rPr>
        <w:t>elated the audience’s sense of right versus wrong</w:t>
      </w:r>
      <w:r>
        <w:rPr>
          <w:sz w:val="20"/>
          <w:szCs w:val="20"/>
          <w:lang w:val="en-US"/>
        </w:rPr>
        <w:t xml:space="preserve">. </w:t>
      </w:r>
      <w:r w:rsidRPr="00C51A6C">
        <w:rPr>
          <w:sz w:val="20"/>
          <w:szCs w:val="20"/>
          <w:lang w:val="en-CA"/>
        </w:rPr>
        <w:t xml:space="preserve">They are often used to urge people to support social causes. </w:t>
      </w:r>
    </w:p>
    <w:p w14:paraId="24549440" w14:textId="77777777" w:rsidR="00C51A6C" w:rsidRDefault="00C51A6C" w:rsidP="00B705A9">
      <w:pPr>
        <w:pStyle w:val="Paragraphedeliste"/>
        <w:ind w:left="2856"/>
        <w:jc w:val="both"/>
        <w:rPr>
          <w:sz w:val="20"/>
          <w:szCs w:val="20"/>
          <w:lang w:val="en-CA"/>
        </w:rPr>
      </w:pPr>
    </w:p>
    <w:p w14:paraId="70699486" w14:textId="77777777" w:rsidR="00587996" w:rsidRDefault="00587996" w:rsidP="00B705A9">
      <w:pPr>
        <w:pStyle w:val="Paragraphedeliste"/>
        <w:ind w:left="2856"/>
        <w:jc w:val="both"/>
        <w:rPr>
          <w:sz w:val="20"/>
          <w:szCs w:val="20"/>
          <w:lang w:val="en-CA"/>
        </w:rPr>
      </w:pPr>
    </w:p>
    <w:p w14:paraId="1D73BF1C" w14:textId="77777777" w:rsidR="00587996" w:rsidRDefault="00587996" w:rsidP="00B705A9">
      <w:pPr>
        <w:pStyle w:val="Paragraphedeliste"/>
        <w:ind w:left="2856"/>
        <w:jc w:val="both"/>
        <w:rPr>
          <w:sz w:val="20"/>
          <w:szCs w:val="20"/>
          <w:lang w:val="en-CA"/>
        </w:rPr>
      </w:pPr>
    </w:p>
    <w:p w14:paraId="7C775455" w14:textId="77777777" w:rsidR="00587996" w:rsidRDefault="00587996" w:rsidP="00B705A9">
      <w:pPr>
        <w:pStyle w:val="Paragraphedeliste"/>
        <w:ind w:left="2856"/>
        <w:jc w:val="both"/>
        <w:rPr>
          <w:sz w:val="20"/>
          <w:szCs w:val="20"/>
          <w:lang w:val="en-CA"/>
        </w:rPr>
      </w:pPr>
    </w:p>
    <w:p w14:paraId="08EB45CE" w14:textId="77777777" w:rsidR="00587996" w:rsidRPr="00C51A6C" w:rsidRDefault="00587996" w:rsidP="00B705A9">
      <w:pPr>
        <w:pStyle w:val="Paragraphedeliste"/>
        <w:ind w:left="2856"/>
        <w:jc w:val="both"/>
        <w:rPr>
          <w:sz w:val="20"/>
          <w:szCs w:val="20"/>
          <w:lang w:val="en-CA"/>
        </w:rPr>
      </w:pPr>
    </w:p>
    <w:p w14:paraId="23E981FC" w14:textId="10AAE67C" w:rsidR="006F1E22" w:rsidRDefault="006F1E22" w:rsidP="00B705A9">
      <w:pPr>
        <w:pStyle w:val="Paragraphedeliste"/>
        <w:numPr>
          <w:ilvl w:val="0"/>
          <w:numId w:val="5"/>
        </w:numPr>
        <w:jc w:val="both"/>
        <w:rPr>
          <w:sz w:val="20"/>
          <w:szCs w:val="20"/>
          <w:u w:val="single"/>
          <w:lang w:val="en-CA"/>
        </w:rPr>
      </w:pPr>
      <w:r>
        <w:rPr>
          <w:sz w:val="20"/>
          <w:szCs w:val="20"/>
          <w:u w:val="single"/>
          <w:lang w:val="en-CA"/>
        </w:rPr>
        <w:t>Message Structure</w:t>
      </w:r>
    </w:p>
    <w:p w14:paraId="502C6E2C" w14:textId="77777777" w:rsidR="006F1E22" w:rsidRDefault="006F1E22" w:rsidP="00B705A9">
      <w:pPr>
        <w:jc w:val="both"/>
        <w:rPr>
          <w:sz w:val="20"/>
          <w:szCs w:val="20"/>
          <w:u w:val="single"/>
          <w:lang w:val="en-CA"/>
        </w:rPr>
      </w:pPr>
    </w:p>
    <w:p w14:paraId="76010409" w14:textId="64556834" w:rsidR="00C51A6C" w:rsidRPr="00587996" w:rsidRDefault="00587996" w:rsidP="00B705A9">
      <w:pPr>
        <w:pStyle w:val="Paragraphedeliste"/>
        <w:numPr>
          <w:ilvl w:val="0"/>
          <w:numId w:val="6"/>
        </w:numPr>
        <w:jc w:val="both"/>
        <w:rPr>
          <w:sz w:val="20"/>
          <w:szCs w:val="20"/>
          <w:u w:val="single"/>
          <w:lang w:val="en-CA"/>
        </w:rPr>
      </w:pPr>
      <w:r>
        <w:rPr>
          <w:sz w:val="20"/>
          <w:szCs w:val="20"/>
          <w:lang w:val="en-CA"/>
        </w:rPr>
        <w:t>Marketers must also decide how to handle three message structure issues:</w:t>
      </w:r>
    </w:p>
    <w:p w14:paraId="15D74869" w14:textId="77777777" w:rsidR="00587996" w:rsidRDefault="00587996" w:rsidP="00B705A9">
      <w:pPr>
        <w:jc w:val="both"/>
        <w:rPr>
          <w:sz w:val="20"/>
          <w:szCs w:val="20"/>
          <w:u w:val="single"/>
          <w:lang w:val="en-CA"/>
        </w:rPr>
      </w:pPr>
    </w:p>
    <w:p w14:paraId="7191942D" w14:textId="0419B17B" w:rsidR="00587996" w:rsidRPr="00587996" w:rsidRDefault="00587996" w:rsidP="00B705A9">
      <w:pPr>
        <w:pStyle w:val="Paragraphedeliste"/>
        <w:numPr>
          <w:ilvl w:val="1"/>
          <w:numId w:val="6"/>
        </w:numPr>
        <w:jc w:val="both"/>
        <w:rPr>
          <w:sz w:val="20"/>
          <w:szCs w:val="20"/>
          <w:u w:val="single"/>
          <w:lang w:val="en-CA"/>
        </w:rPr>
      </w:pPr>
      <w:r w:rsidRPr="00587996">
        <w:rPr>
          <w:sz w:val="20"/>
          <w:szCs w:val="20"/>
          <w:lang w:val="en-CA"/>
        </w:rPr>
        <w:t>Whether or not to draw a conclusion</w:t>
      </w:r>
    </w:p>
    <w:p w14:paraId="52C5EF63" w14:textId="77777777" w:rsidR="00587996" w:rsidRPr="00587996" w:rsidRDefault="00587996" w:rsidP="00B705A9">
      <w:pPr>
        <w:pStyle w:val="Paragraphedeliste"/>
        <w:ind w:left="2136"/>
        <w:jc w:val="both"/>
        <w:rPr>
          <w:sz w:val="20"/>
          <w:szCs w:val="20"/>
          <w:u w:val="single"/>
          <w:lang w:val="en-CA"/>
        </w:rPr>
      </w:pPr>
    </w:p>
    <w:p w14:paraId="68BA6BC9" w14:textId="7F0A5646" w:rsidR="00587996" w:rsidRPr="00587996" w:rsidRDefault="00587996" w:rsidP="00B705A9">
      <w:pPr>
        <w:pStyle w:val="Paragraphedeliste"/>
        <w:numPr>
          <w:ilvl w:val="1"/>
          <w:numId w:val="6"/>
        </w:numPr>
        <w:jc w:val="both"/>
        <w:rPr>
          <w:sz w:val="20"/>
          <w:szCs w:val="20"/>
          <w:u w:val="single"/>
          <w:lang w:val="en-CA"/>
        </w:rPr>
      </w:pPr>
      <w:r>
        <w:rPr>
          <w:sz w:val="20"/>
          <w:szCs w:val="20"/>
          <w:lang w:val="en-CA"/>
        </w:rPr>
        <w:t>One-sided vs. two-sided argument</w:t>
      </w:r>
    </w:p>
    <w:p w14:paraId="4A9CB291" w14:textId="77777777" w:rsidR="00587996" w:rsidRPr="00587996" w:rsidRDefault="00587996" w:rsidP="00B705A9">
      <w:pPr>
        <w:jc w:val="both"/>
        <w:rPr>
          <w:sz w:val="20"/>
          <w:szCs w:val="20"/>
          <w:u w:val="single"/>
          <w:lang w:val="en-CA"/>
        </w:rPr>
      </w:pPr>
    </w:p>
    <w:p w14:paraId="0E7D7BFD" w14:textId="4B554EAB" w:rsidR="00587996" w:rsidRDefault="00587996" w:rsidP="00B705A9">
      <w:pPr>
        <w:pStyle w:val="Paragraphedeliste"/>
        <w:numPr>
          <w:ilvl w:val="1"/>
          <w:numId w:val="6"/>
        </w:numPr>
        <w:jc w:val="both"/>
        <w:rPr>
          <w:sz w:val="20"/>
          <w:szCs w:val="20"/>
          <w:u w:val="single"/>
          <w:lang w:val="en-CA"/>
        </w:rPr>
      </w:pPr>
      <w:r>
        <w:rPr>
          <w:sz w:val="20"/>
          <w:szCs w:val="20"/>
          <w:lang w:val="en-CA"/>
        </w:rPr>
        <w:t>Order of argument presentation</w:t>
      </w:r>
    </w:p>
    <w:p w14:paraId="43FE4A0A" w14:textId="77777777" w:rsidR="006F1E22" w:rsidRDefault="006F1E22" w:rsidP="00B705A9">
      <w:pPr>
        <w:jc w:val="both"/>
        <w:rPr>
          <w:sz w:val="20"/>
          <w:szCs w:val="20"/>
          <w:u w:val="single"/>
          <w:lang w:val="en-CA"/>
        </w:rPr>
      </w:pPr>
    </w:p>
    <w:p w14:paraId="03C5E8E5" w14:textId="057138FD" w:rsidR="00587996" w:rsidRDefault="00587996" w:rsidP="00B705A9">
      <w:pPr>
        <w:pStyle w:val="Paragraphedeliste"/>
        <w:numPr>
          <w:ilvl w:val="0"/>
          <w:numId w:val="5"/>
        </w:numPr>
        <w:jc w:val="both"/>
        <w:rPr>
          <w:sz w:val="20"/>
          <w:szCs w:val="20"/>
          <w:u w:val="single"/>
          <w:lang w:val="en-CA"/>
        </w:rPr>
      </w:pPr>
      <w:r>
        <w:rPr>
          <w:sz w:val="20"/>
          <w:szCs w:val="20"/>
          <w:u w:val="single"/>
          <w:lang w:val="en-CA"/>
        </w:rPr>
        <w:t>Message Format</w:t>
      </w:r>
    </w:p>
    <w:p w14:paraId="5A844313" w14:textId="77777777" w:rsidR="00587996" w:rsidRDefault="00587996" w:rsidP="00B705A9">
      <w:pPr>
        <w:jc w:val="both"/>
        <w:rPr>
          <w:sz w:val="20"/>
          <w:szCs w:val="20"/>
          <w:u w:val="single"/>
          <w:lang w:val="en-CA"/>
        </w:rPr>
      </w:pPr>
    </w:p>
    <w:p w14:paraId="1F0E1E59" w14:textId="4B1CC647" w:rsidR="00587996" w:rsidRPr="00587996" w:rsidRDefault="00587996" w:rsidP="00B705A9">
      <w:pPr>
        <w:pStyle w:val="Paragraphedeliste"/>
        <w:numPr>
          <w:ilvl w:val="0"/>
          <w:numId w:val="6"/>
        </w:numPr>
        <w:jc w:val="both"/>
        <w:rPr>
          <w:sz w:val="20"/>
          <w:szCs w:val="20"/>
          <w:u w:val="single"/>
          <w:lang w:val="en-CA"/>
        </w:rPr>
      </w:pPr>
      <w:r>
        <w:rPr>
          <w:sz w:val="20"/>
          <w:szCs w:val="20"/>
          <w:lang w:val="en-CA"/>
        </w:rPr>
        <w:t>Design, layout, copy, color, shape, movement, words, sounds, voice, body language, dress, etc.</w:t>
      </w:r>
    </w:p>
    <w:p w14:paraId="0D6B41BB" w14:textId="77777777" w:rsidR="006F1E22" w:rsidRDefault="006F1E22" w:rsidP="00B705A9">
      <w:pPr>
        <w:jc w:val="both"/>
        <w:rPr>
          <w:sz w:val="20"/>
          <w:szCs w:val="20"/>
          <w:u w:val="single"/>
          <w:lang w:val="en-CA"/>
        </w:rPr>
      </w:pPr>
    </w:p>
    <w:p w14:paraId="62BE900F" w14:textId="56FAFA81" w:rsidR="00587996" w:rsidRPr="00C51A6C" w:rsidRDefault="00587996" w:rsidP="00B705A9">
      <w:pPr>
        <w:pStyle w:val="Paragraphedeliste"/>
        <w:numPr>
          <w:ilvl w:val="0"/>
          <w:numId w:val="4"/>
        </w:numPr>
        <w:jc w:val="both"/>
        <w:rPr>
          <w:b/>
          <w:sz w:val="20"/>
          <w:szCs w:val="20"/>
          <w:lang w:val="en-CA"/>
        </w:rPr>
      </w:pPr>
      <w:r>
        <w:rPr>
          <w:sz w:val="20"/>
          <w:szCs w:val="20"/>
          <w:u w:val="single"/>
          <w:lang w:val="en-CA"/>
        </w:rPr>
        <w:t>Choosing Media</w:t>
      </w:r>
    </w:p>
    <w:p w14:paraId="43A97B32" w14:textId="77777777" w:rsidR="00587996" w:rsidRDefault="00587996" w:rsidP="00B705A9">
      <w:pPr>
        <w:jc w:val="both"/>
        <w:rPr>
          <w:sz w:val="20"/>
          <w:szCs w:val="20"/>
          <w:u w:val="single"/>
          <w:lang w:val="en-CA"/>
        </w:rPr>
      </w:pPr>
    </w:p>
    <w:p w14:paraId="57E80EA5" w14:textId="11ED6E9B" w:rsidR="00587996" w:rsidRPr="00587996" w:rsidRDefault="00587996" w:rsidP="00B705A9">
      <w:pPr>
        <w:pStyle w:val="Paragraphedeliste"/>
        <w:numPr>
          <w:ilvl w:val="0"/>
          <w:numId w:val="3"/>
        </w:numPr>
        <w:jc w:val="both"/>
        <w:rPr>
          <w:sz w:val="20"/>
          <w:szCs w:val="20"/>
          <w:u w:val="single"/>
          <w:lang w:val="en-CA"/>
        </w:rPr>
      </w:pPr>
      <w:r>
        <w:rPr>
          <w:sz w:val="20"/>
          <w:szCs w:val="20"/>
          <w:lang w:val="en-CA"/>
        </w:rPr>
        <w:t xml:space="preserve">The communicator must now select the channels of communication. </w:t>
      </w:r>
    </w:p>
    <w:p w14:paraId="5CB8DE17" w14:textId="77777777" w:rsidR="00587996" w:rsidRPr="00587996" w:rsidRDefault="00587996" w:rsidP="00B705A9">
      <w:pPr>
        <w:jc w:val="both"/>
        <w:rPr>
          <w:sz w:val="20"/>
          <w:szCs w:val="20"/>
          <w:u w:val="single"/>
          <w:lang w:val="en-CA"/>
        </w:rPr>
      </w:pPr>
    </w:p>
    <w:p w14:paraId="2625C46E" w14:textId="50444D7B" w:rsidR="00587996" w:rsidRPr="00587996" w:rsidRDefault="00587996" w:rsidP="00B705A9">
      <w:pPr>
        <w:pStyle w:val="Paragraphedeliste"/>
        <w:numPr>
          <w:ilvl w:val="0"/>
          <w:numId w:val="3"/>
        </w:numPr>
        <w:jc w:val="both"/>
        <w:rPr>
          <w:sz w:val="20"/>
          <w:szCs w:val="20"/>
          <w:u w:val="single"/>
          <w:lang w:val="en-CA"/>
        </w:rPr>
      </w:pPr>
      <w:r>
        <w:rPr>
          <w:sz w:val="20"/>
          <w:szCs w:val="20"/>
          <w:lang w:val="en-CA"/>
        </w:rPr>
        <w:t xml:space="preserve">There are two broad types of communication channels: </w:t>
      </w:r>
    </w:p>
    <w:p w14:paraId="675D3921" w14:textId="77777777" w:rsidR="00587996" w:rsidRPr="00587996" w:rsidRDefault="00587996" w:rsidP="00B705A9">
      <w:pPr>
        <w:jc w:val="both"/>
        <w:rPr>
          <w:sz w:val="20"/>
          <w:szCs w:val="20"/>
          <w:u w:val="single"/>
          <w:lang w:val="en-CA"/>
        </w:rPr>
      </w:pPr>
    </w:p>
    <w:p w14:paraId="3B3AA2EF" w14:textId="2EB5559B" w:rsidR="00587996" w:rsidRDefault="00587996" w:rsidP="00B705A9">
      <w:pPr>
        <w:pStyle w:val="Paragraphedeliste"/>
        <w:numPr>
          <w:ilvl w:val="0"/>
          <w:numId w:val="10"/>
        </w:numPr>
        <w:jc w:val="both"/>
        <w:rPr>
          <w:sz w:val="20"/>
          <w:szCs w:val="20"/>
          <w:u w:val="single"/>
          <w:lang w:val="en-CA"/>
        </w:rPr>
      </w:pPr>
      <w:r>
        <w:rPr>
          <w:sz w:val="20"/>
          <w:szCs w:val="20"/>
          <w:u w:val="single"/>
          <w:lang w:val="en-CA"/>
        </w:rPr>
        <w:t>Personal Communication Channels</w:t>
      </w:r>
    </w:p>
    <w:p w14:paraId="53896C9C" w14:textId="77777777" w:rsidR="00587996" w:rsidRDefault="00587996" w:rsidP="00B705A9">
      <w:pPr>
        <w:jc w:val="both"/>
        <w:rPr>
          <w:sz w:val="20"/>
          <w:szCs w:val="20"/>
          <w:u w:val="single"/>
          <w:lang w:val="en-CA"/>
        </w:rPr>
      </w:pPr>
    </w:p>
    <w:p w14:paraId="0D9E9529" w14:textId="02597414" w:rsidR="00587996" w:rsidRPr="00587996" w:rsidRDefault="00587996" w:rsidP="00B705A9">
      <w:pPr>
        <w:pStyle w:val="Paragraphedeliste"/>
        <w:numPr>
          <w:ilvl w:val="0"/>
          <w:numId w:val="6"/>
        </w:numPr>
        <w:jc w:val="both"/>
        <w:rPr>
          <w:sz w:val="20"/>
          <w:szCs w:val="20"/>
          <w:u w:val="single"/>
          <w:lang w:val="en-CA"/>
        </w:rPr>
      </w:pPr>
      <w:r>
        <w:rPr>
          <w:sz w:val="20"/>
          <w:szCs w:val="20"/>
          <w:lang w:val="en-CA"/>
        </w:rPr>
        <w:t>Channels through which two or more people communicate directly with each other.</w:t>
      </w:r>
    </w:p>
    <w:p w14:paraId="3CC6E700" w14:textId="77777777" w:rsidR="00587996" w:rsidRPr="00587996" w:rsidRDefault="00587996" w:rsidP="00B705A9">
      <w:pPr>
        <w:jc w:val="both"/>
        <w:rPr>
          <w:sz w:val="20"/>
          <w:szCs w:val="20"/>
          <w:u w:val="single"/>
          <w:lang w:val="en-CA"/>
        </w:rPr>
      </w:pPr>
    </w:p>
    <w:p w14:paraId="479A37BF" w14:textId="72703D94" w:rsidR="00587996" w:rsidRPr="00587996" w:rsidRDefault="00587996" w:rsidP="00B705A9">
      <w:pPr>
        <w:pStyle w:val="Paragraphedeliste"/>
        <w:numPr>
          <w:ilvl w:val="0"/>
          <w:numId w:val="6"/>
        </w:numPr>
        <w:jc w:val="both"/>
        <w:rPr>
          <w:sz w:val="20"/>
          <w:szCs w:val="20"/>
          <w:u w:val="single"/>
          <w:lang w:val="en-CA"/>
        </w:rPr>
      </w:pPr>
      <w:r>
        <w:rPr>
          <w:sz w:val="20"/>
          <w:szCs w:val="20"/>
          <w:lang w:val="en-CA"/>
        </w:rPr>
        <w:t>Includes face-to-face, phone, mail, and Internet chat communications</w:t>
      </w:r>
    </w:p>
    <w:p w14:paraId="56F75B76" w14:textId="77777777" w:rsidR="00587996" w:rsidRPr="00587996" w:rsidRDefault="00587996" w:rsidP="00B705A9">
      <w:pPr>
        <w:jc w:val="both"/>
        <w:rPr>
          <w:sz w:val="20"/>
          <w:szCs w:val="20"/>
          <w:u w:val="single"/>
          <w:lang w:val="en-CA"/>
        </w:rPr>
      </w:pPr>
    </w:p>
    <w:p w14:paraId="69E78899" w14:textId="16073F30" w:rsidR="00587996" w:rsidRPr="00587996" w:rsidRDefault="00587996" w:rsidP="00B705A9">
      <w:pPr>
        <w:pStyle w:val="Paragraphedeliste"/>
        <w:numPr>
          <w:ilvl w:val="0"/>
          <w:numId w:val="6"/>
        </w:numPr>
        <w:jc w:val="both"/>
        <w:rPr>
          <w:sz w:val="20"/>
          <w:szCs w:val="20"/>
          <w:u w:val="single"/>
          <w:lang w:val="en-CA"/>
        </w:rPr>
      </w:pPr>
      <w:r>
        <w:rPr>
          <w:sz w:val="20"/>
          <w:szCs w:val="20"/>
          <w:u w:val="single"/>
          <w:lang w:val="en-CA"/>
        </w:rPr>
        <w:t>Word-of-mouth:</w:t>
      </w:r>
      <w:r>
        <w:rPr>
          <w:sz w:val="20"/>
          <w:szCs w:val="20"/>
          <w:lang w:val="en-CA"/>
        </w:rPr>
        <w:t xml:space="preserve"> Personal communications about a product between target buyers and neighbours, friends, family members and associates.</w:t>
      </w:r>
    </w:p>
    <w:p w14:paraId="2F0FDE18" w14:textId="77777777" w:rsidR="00587996" w:rsidRPr="00587996" w:rsidRDefault="00587996" w:rsidP="00B705A9">
      <w:pPr>
        <w:jc w:val="both"/>
        <w:rPr>
          <w:sz w:val="20"/>
          <w:szCs w:val="20"/>
          <w:u w:val="single"/>
          <w:lang w:val="en-CA"/>
        </w:rPr>
      </w:pPr>
    </w:p>
    <w:p w14:paraId="16D21F4B" w14:textId="4E127A95" w:rsidR="00587996" w:rsidRPr="00587996" w:rsidRDefault="00587996" w:rsidP="00B705A9">
      <w:pPr>
        <w:pStyle w:val="Paragraphedeliste"/>
        <w:numPr>
          <w:ilvl w:val="0"/>
          <w:numId w:val="6"/>
        </w:numPr>
        <w:jc w:val="both"/>
        <w:rPr>
          <w:sz w:val="20"/>
          <w:szCs w:val="20"/>
          <w:u w:val="single"/>
          <w:lang w:val="en-CA"/>
        </w:rPr>
      </w:pPr>
      <w:r>
        <w:rPr>
          <w:sz w:val="20"/>
          <w:szCs w:val="20"/>
          <w:u w:val="single"/>
          <w:lang w:val="en-CA"/>
        </w:rPr>
        <w:t>Buzz Marketing:</w:t>
      </w:r>
      <w:r>
        <w:rPr>
          <w:sz w:val="20"/>
          <w:szCs w:val="20"/>
          <w:lang w:val="en-CA"/>
        </w:rPr>
        <w:t xml:space="preserve"> Cultivating opinion leaders and getting them to spread information about a product or service to others in their communities.</w:t>
      </w:r>
    </w:p>
    <w:p w14:paraId="1B570FAC" w14:textId="77777777" w:rsidR="00C51A6C" w:rsidRPr="00587996" w:rsidRDefault="00C51A6C" w:rsidP="00B705A9">
      <w:pPr>
        <w:jc w:val="both"/>
        <w:rPr>
          <w:sz w:val="20"/>
          <w:szCs w:val="20"/>
          <w:u w:val="single"/>
          <w:lang w:val="en-CA"/>
        </w:rPr>
      </w:pPr>
    </w:p>
    <w:p w14:paraId="29CB01E6" w14:textId="0F16998A" w:rsidR="00587996" w:rsidRDefault="00587996" w:rsidP="00B705A9">
      <w:pPr>
        <w:pStyle w:val="Paragraphedeliste"/>
        <w:numPr>
          <w:ilvl w:val="0"/>
          <w:numId w:val="10"/>
        </w:numPr>
        <w:jc w:val="both"/>
        <w:rPr>
          <w:sz w:val="20"/>
          <w:szCs w:val="20"/>
          <w:u w:val="single"/>
          <w:lang w:val="en-CA"/>
        </w:rPr>
      </w:pPr>
      <w:proofErr w:type="spellStart"/>
      <w:r>
        <w:rPr>
          <w:sz w:val="20"/>
          <w:szCs w:val="20"/>
          <w:u w:val="single"/>
          <w:lang w:val="en-CA"/>
        </w:rPr>
        <w:t>Nonpersonal</w:t>
      </w:r>
      <w:proofErr w:type="spellEnd"/>
      <w:r>
        <w:rPr>
          <w:sz w:val="20"/>
          <w:szCs w:val="20"/>
          <w:u w:val="single"/>
          <w:lang w:val="en-CA"/>
        </w:rPr>
        <w:t xml:space="preserve"> Communication Channels</w:t>
      </w:r>
    </w:p>
    <w:p w14:paraId="6C148FD2" w14:textId="77777777" w:rsidR="00587996" w:rsidRDefault="00587996" w:rsidP="00B705A9">
      <w:pPr>
        <w:jc w:val="both"/>
        <w:rPr>
          <w:sz w:val="20"/>
          <w:szCs w:val="20"/>
          <w:u w:val="single"/>
          <w:lang w:val="en-CA"/>
        </w:rPr>
      </w:pPr>
    </w:p>
    <w:p w14:paraId="02D4843C" w14:textId="57138204" w:rsidR="00587996" w:rsidRPr="00587996" w:rsidRDefault="00587996" w:rsidP="00B705A9">
      <w:pPr>
        <w:pStyle w:val="Paragraphedeliste"/>
        <w:numPr>
          <w:ilvl w:val="0"/>
          <w:numId w:val="6"/>
        </w:numPr>
        <w:jc w:val="both"/>
        <w:rPr>
          <w:sz w:val="20"/>
          <w:szCs w:val="20"/>
          <w:u w:val="single"/>
          <w:lang w:val="en-CA"/>
        </w:rPr>
      </w:pPr>
      <w:r>
        <w:rPr>
          <w:sz w:val="20"/>
          <w:szCs w:val="20"/>
          <w:lang w:val="en-CA"/>
        </w:rPr>
        <w:t>Media that carry messages without personal contact or feedback.</w:t>
      </w:r>
    </w:p>
    <w:p w14:paraId="226FAF51" w14:textId="77777777" w:rsidR="00587996" w:rsidRPr="00587996" w:rsidRDefault="00587996" w:rsidP="00B705A9">
      <w:pPr>
        <w:jc w:val="both"/>
        <w:rPr>
          <w:sz w:val="20"/>
          <w:szCs w:val="20"/>
          <w:u w:val="single"/>
          <w:lang w:val="en-CA"/>
        </w:rPr>
      </w:pPr>
    </w:p>
    <w:p w14:paraId="4662CB06" w14:textId="34CFF699" w:rsidR="00587996" w:rsidRPr="00587996" w:rsidRDefault="00587996" w:rsidP="00B705A9">
      <w:pPr>
        <w:pStyle w:val="Paragraphedeliste"/>
        <w:numPr>
          <w:ilvl w:val="0"/>
          <w:numId w:val="6"/>
        </w:numPr>
        <w:jc w:val="both"/>
        <w:rPr>
          <w:sz w:val="20"/>
          <w:szCs w:val="20"/>
          <w:lang w:val="en-CA"/>
        </w:rPr>
      </w:pPr>
      <w:r w:rsidRPr="00587996">
        <w:rPr>
          <w:sz w:val="20"/>
          <w:szCs w:val="20"/>
          <w:lang w:val="en-CA"/>
        </w:rPr>
        <w:t>Includes major media</w:t>
      </w:r>
      <w:r>
        <w:rPr>
          <w:sz w:val="20"/>
          <w:szCs w:val="20"/>
          <w:lang w:val="en-CA"/>
        </w:rPr>
        <w:t xml:space="preserve"> (newspapers, magazines, direct mail, etc.)</w:t>
      </w:r>
      <w:r w:rsidRPr="00587996">
        <w:rPr>
          <w:sz w:val="20"/>
          <w:szCs w:val="20"/>
          <w:lang w:val="en-CA"/>
        </w:rPr>
        <w:t>, atmospheres</w:t>
      </w:r>
      <w:r>
        <w:rPr>
          <w:sz w:val="20"/>
          <w:szCs w:val="20"/>
          <w:lang w:val="en-CA"/>
        </w:rPr>
        <w:t xml:space="preserve"> (designed environments that create or reinforce the buyer’s learning toward buying a product), </w:t>
      </w:r>
      <w:r w:rsidRPr="00587996">
        <w:rPr>
          <w:sz w:val="20"/>
          <w:szCs w:val="20"/>
          <w:lang w:val="en-CA"/>
        </w:rPr>
        <w:t>and events.</w:t>
      </w:r>
    </w:p>
    <w:p w14:paraId="12C28838" w14:textId="77777777" w:rsidR="00587996" w:rsidRDefault="00587996" w:rsidP="00B705A9">
      <w:pPr>
        <w:ind w:left="1440"/>
        <w:jc w:val="both"/>
        <w:rPr>
          <w:sz w:val="20"/>
          <w:szCs w:val="20"/>
          <w:u w:val="single"/>
        </w:rPr>
      </w:pPr>
    </w:p>
    <w:p w14:paraId="6D75433F" w14:textId="7570160C" w:rsidR="00587996" w:rsidRPr="00C51A6C" w:rsidRDefault="00587996" w:rsidP="00B705A9">
      <w:pPr>
        <w:pStyle w:val="Paragraphedeliste"/>
        <w:numPr>
          <w:ilvl w:val="0"/>
          <w:numId w:val="4"/>
        </w:numPr>
        <w:jc w:val="both"/>
        <w:rPr>
          <w:b/>
          <w:sz w:val="20"/>
          <w:szCs w:val="20"/>
          <w:lang w:val="en-CA"/>
        </w:rPr>
      </w:pPr>
      <w:r>
        <w:rPr>
          <w:sz w:val="20"/>
          <w:szCs w:val="20"/>
          <w:u w:val="single"/>
          <w:lang w:val="en-CA"/>
        </w:rPr>
        <w:t>Selecting the Message Source</w:t>
      </w:r>
    </w:p>
    <w:p w14:paraId="46A1AA91" w14:textId="77777777" w:rsidR="00587996" w:rsidRDefault="00587996" w:rsidP="00B705A9">
      <w:pPr>
        <w:jc w:val="both"/>
        <w:rPr>
          <w:sz w:val="20"/>
          <w:szCs w:val="20"/>
          <w:u w:val="single"/>
          <w:lang w:val="en-CA"/>
        </w:rPr>
      </w:pPr>
    </w:p>
    <w:p w14:paraId="43195F0F" w14:textId="550A64E9" w:rsidR="00587996" w:rsidRPr="00587996" w:rsidRDefault="00587996" w:rsidP="00B705A9">
      <w:pPr>
        <w:pStyle w:val="Paragraphedeliste"/>
        <w:numPr>
          <w:ilvl w:val="0"/>
          <w:numId w:val="3"/>
        </w:numPr>
        <w:jc w:val="both"/>
        <w:rPr>
          <w:sz w:val="20"/>
          <w:szCs w:val="20"/>
          <w:u w:val="single"/>
          <w:lang w:val="en-CA"/>
        </w:rPr>
      </w:pPr>
      <w:r>
        <w:rPr>
          <w:sz w:val="20"/>
          <w:szCs w:val="20"/>
          <w:lang w:val="en-CA"/>
        </w:rPr>
        <w:t xml:space="preserve">In either personal or </w:t>
      </w:r>
      <w:proofErr w:type="spellStart"/>
      <w:r>
        <w:rPr>
          <w:sz w:val="20"/>
          <w:szCs w:val="20"/>
          <w:lang w:val="en-CA"/>
        </w:rPr>
        <w:t>nonpersonal</w:t>
      </w:r>
      <w:proofErr w:type="spellEnd"/>
      <w:r>
        <w:rPr>
          <w:sz w:val="20"/>
          <w:szCs w:val="20"/>
          <w:lang w:val="en-CA"/>
        </w:rPr>
        <w:t xml:space="preserve"> communication, the message’s impact also depends on how the target audience views the communicator.</w:t>
      </w:r>
    </w:p>
    <w:p w14:paraId="0ACE278C" w14:textId="77777777" w:rsidR="00587996" w:rsidRPr="00587996" w:rsidRDefault="00587996" w:rsidP="00B705A9">
      <w:pPr>
        <w:jc w:val="both"/>
        <w:rPr>
          <w:sz w:val="20"/>
          <w:szCs w:val="20"/>
          <w:lang w:val="en-CA"/>
        </w:rPr>
      </w:pPr>
    </w:p>
    <w:p w14:paraId="0650639E" w14:textId="5FB54782" w:rsidR="00587996" w:rsidRPr="00587996" w:rsidRDefault="00587996" w:rsidP="00B705A9">
      <w:pPr>
        <w:pStyle w:val="Paragraphedeliste"/>
        <w:numPr>
          <w:ilvl w:val="0"/>
          <w:numId w:val="3"/>
        </w:numPr>
        <w:jc w:val="both"/>
        <w:rPr>
          <w:sz w:val="20"/>
          <w:szCs w:val="20"/>
          <w:lang w:val="en-CA"/>
        </w:rPr>
      </w:pPr>
      <w:r w:rsidRPr="00587996">
        <w:rPr>
          <w:sz w:val="20"/>
          <w:szCs w:val="20"/>
          <w:lang w:val="en-CA"/>
        </w:rPr>
        <w:t>Highly credible sources are more persuasive.</w:t>
      </w:r>
    </w:p>
    <w:p w14:paraId="48851EF1" w14:textId="77777777" w:rsidR="00587996" w:rsidRPr="00587996" w:rsidRDefault="00587996" w:rsidP="00B705A9">
      <w:pPr>
        <w:jc w:val="both"/>
        <w:rPr>
          <w:sz w:val="20"/>
          <w:szCs w:val="20"/>
          <w:lang w:val="en-CA"/>
        </w:rPr>
      </w:pPr>
    </w:p>
    <w:p w14:paraId="598F0B67" w14:textId="2449D026" w:rsidR="00587996" w:rsidRPr="00587996" w:rsidRDefault="00587996" w:rsidP="00B705A9">
      <w:pPr>
        <w:pStyle w:val="Paragraphedeliste"/>
        <w:numPr>
          <w:ilvl w:val="0"/>
          <w:numId w:val="3"/>
        </w:numPr>
        <w:jc w:val="both"/>
        <w:rPr>
          <w:sz w:val="20"/>
          <w:szCs w:val="20"/>
          <w:lang w:val="en-CA"/>
        </w:rPr>
      </w:pPr>
      <w:r w:rsidRPr="00587996">
        <w:rPr>
          <w:sz w:val="20"/>
          <w:szCs w:val="20"/>
          <w:lang w:val="en-CA"/>
        </w:rPr>
        <w:t>A poor spokesperson can tarnish a brand.</w:t>
      </w:r>
    </w:p>
    <w:p w14:paraId="75691B60" w14:textId="77777777" w:rsidR="00587996" w:rsidRDefault="00587996" w:rsidP="00B705A9">
      <w:pPr>
        <w:jc w:val="both"/>
        <w:rPr>
          <w:sz w:val="20"/>
          <w:szCs w:val="20"/>
          <w:u w:val="single"/>
          <w:lang w:val="en-US"/>
        </w:rPr>
      </w:pPr>
    </w:p>
    <w:p w14:paraId="221DC7CE" w14:textId="0B5376FA" w:rsidR="00587996" w:rsidRPr="00C51A6C" w:rsidRDefault="00587996" w:rsidP="00B705A9">
      <w:pPr>
        <w:pStyle w:val="Paragraphedeliste"/>
        <w:numPr>
          <w:ilvl w:val="0"/>
          <w:numId w:val="4"/>
        </w:numPr>
        <w:jc w:val="both"/>
        <w:rPr>
          <w:b/>
          <w:sz w:val="20"/>
          <w:szCs w:val="20"/>
          <w:lang w:val="en-CA"/>
        </w:rPr>
      </w:pPr>
      <w:r>
        <w:rPr>
          <w:sz w:val="20"/>
          <w:szCs w:val="20"/>
          <w:u w:val="single"/>
          <w:lang w:val="en-CA"/>
        </w:rPr>
        <w:t>Collecting Feedback</w:t>
      </w:r>
    </w:p>
    <w:p w14:paraId="6B86E687" w14:textId="77777777" w:rsidR="00587996" w:rsidRDefault="00587996" w:rsidP="00B705A9">
      <w:pPr>
        <w:jc w:val="both"/>
        <w:rPr>
          <w:sz w:val="20"/>
          <w:szCs w:val="20"/>
          <w:u w:val="single"/>
          <w:lang w:val="en-CA"/>
        </w:rPr>
      </w:pPr>
    </w:p>
    <w:p w14:paraId="3146A7D4" w14:textId="23F8CF6D" w:rsidR="00587996" w:rsidRPr="00587996" w:rsidRDefault="00587996" w:rsidP="00B705A9">
      <w:pPr>
        <w:pStyle w:val="Paragraphedeliste"/>
        <w:numPr>
          <w:ilvl w:val="0"/>
          <w:numId w:val="3"/>
        </w:numPr>
        <w:jc w:val="both"/>
        <w:rPr>
          <w:sz w:val="20"/>
          <w:szCs w:val="20"/>
          <w:u w:val="single"/>
          <w:lang w:val="en-CA"/>
        </w:rPr>
      </w:pPr>
      <w:r>
        <w:rPr>
          <w:sz w:val="20"/>
          <w:szCs w:val="20"/>
          <w:lang w:val="en-CA"/>
        </w:rPr>
        <w:t>After sending the message, the communicator must research its effect on the target audience.</w:t>
      </w:r>
    </w:p>
    <w:p w14:paraId="1B3A5D7E" w14:textId="77777777" w:rsidR="00587996" w:rsidRPr="00587996" w:rsidRDefault="00587996" w:rsidP="00B705A9">
      <w:pPr>
        <w:jc w:val="both"/>
        <w:rPr>
          <w:sz w:val="20"/>
          <w:szCs w:val="20"/>
          <w:u w:val="single"/>
          <w:lang w:val="en-CA"/>
        </w:rPr>
      </w:pPr>
    </w:p>
    <w:p w14:paraId="7C8C0DC2" w14:textId="6D581AFD" w:rsidR="00587996" w:rsidRPr="00587996" w:rsidRDefault="00587996" w:rsidP="00B705A9">
      <w:pPr>
        <w:pStyle w:val="Paragraphedeliste"/>
        <w:numPr>
          <w:ilvl w:val="0"/>
          <w:numId w:val="3"/>
        </w:numPr>
        <w:jc w:val="both"/>
        <w:rPr>
          <w:sz w:val="20"/>
          <w:szCs w:val="20"/>
          <w:u w:val="single"/>
          <w:lang w:val="en-CA"/>
        </w:rPr>
      </w:pPr>
      <w:r>
        <w:rPr>
          <w:sz w:val="20"/>
          <w:szCs w:val="20"/>
          <w:lang w:val="en-CA"/>
        </w:rPr>
        <w:t xml:space="preserve">Involves asking the target audience members whether they remember the message, how many time they saw it, what points they recall, how they felt about the message, and their past and present attitudes toward the product and company. </w:t>
      </w:r>
    </w:p>
    <w:p w14:paraId="25D97302" w14:textId="77777777" w:rsidR="00587996" w:rsidRDefault="00587996" w:rsidP="00B705A9">
      <w:pPr>
        <w:jc w:val="both"/>
        <w:rPr>
          <w:sz w:val="20"/>
          <w:szCs w:val="20"/>
          <w:u w:val="single"/>
          <w:lang w:val="en-US"/>
        </w:rPr>
      </w:pPr>
    </w:p>
    <w:p w14:paraId="7A081A02" w14:textId="7EE1B89B" w:rsidR="003D36D5" w:rsidRDefault="003D36D5" w:rsidP="00B705A9">
      <w:pPr>
        <w:jc w:val="both"/>
        <w:rPr>
          <w:b/>
          <w:sz w:val="20"/>
          <w:szCs w:val="20"/>
          <w:lang w:val="en-CA"/>
        </w:rPr>
      </w:pPr>
      <w:r>
        <w:rPr>
          <w:b/>
          <w:sz w:val="20"/>
          <w:szCs w:val="20"/>
          <w:lang w:val="en-CA"/>
        </w:rPr>
        <w:t>Setting the Total Promotion Budget</w:t>
      </w:r>
    </w:p>
    <w:p w14:paraId="347402ED" w14:textId="77777777" w:rsidR="003D36D5" w:rsidRDefault="003D36D5" w:rsidP="00B705A9">
      <w:pPr>
        <w:jc w:val="both"/>
        <w:rPr>
          <w:b/>
          <w:sz w:val="20"/>
          <w:szCs w:val="20"/>
          <w:lang w:val="en-CA"/>
        </w:rPr>
      </w:pPr>
    </w:p>
    <w:p w14:paraId="61A1183C" w14:textId="4FBE4441" w:rsidR="003D36D5" w:rsidRPr="003D36D5" w:rsidRDefault="003D36D5" w:rsidP="00B705A9">
      <w:pPr>
        <w:pStyle w:val="Paragraphedeliste"/>
        <w:numPr>
          <w:ilvl w:val="0"/>
          <w:numId w:val="12"/>
        </w:numPr>
        <w:jc w:val="both"/>
        <w:rPr>
          <w:b/>
          <w:sz w:val="20"/>
          <w:szCs w:val="20"/>
          <w:lang w:val="en-CA"/>
        </w:rPr>
      </w:pPr>
      <w:r>
        <w:rPr>
          <w:sz w:val="20"/>
          <w:szCs w:val="20"/>
          <w:u w:val="single"/>
          <w:lang w:val="en-CA"/>
        </w:rPr>
        <w:t>Affordable Method</w:t>
      </w:r>
    </w:p>
    <w:p w14:paraId="187F8AAD" w14:textId="77777777" w:rsidR="003D36D5" w:rsidRDefault="003D36D5" w:rsidP="00B705A9">
      <w:pPr>
        <w:jc w:val="both"/>
        <w:rPr>
          <w:b/>
          <w:sz w:val="20"/>
          <w:szCs w:val="20"/>
          <w:lang w:val="en-CA"/>
        </w:rPr>
      </w:pPr>
    </w:p>
    <w:p w14:paraId="2BEC0A15" w14:textId="0DA788DE" w:rsidR="003D36D5" w:rsidRDefault="003D36D5" w:rsidP="00B705A9">
      <w:pPr>
        <w:pStyle w:val="Paragraphedeliste"/>
        <w:numPr>
          <w:ilvl w:val="0"/>
          <w:numId w:val="13"/>
        </w:numPr>
        <w:jc w:val="both"/>
        <w:rPr>
          <w:sz w:val="20"/>
          <w:szCs w:val="20"/>
          <w:lang w:val="en-CA"/>
        </w:rPr>
      </w:pPr>
      <w:r>
        <w:rPr>
          <w:sz w:val="20"/>
          <w:szCs w:val="20"/>
          <w:lang w:val="en-CA"/>
        </w:rPr>
        <w:t>Setting the promotion budget at the level management thinks the company can afford.</w:t>
      </w:r>
    </w:p>
    <w:p w14:paraId="5DD5656B" w14:textId="77777777" w:rsidR="00DE7294" w:rsidRPr="00DE7294" w:rsidRDefault="00DE7294" w:rsidP="00B705A9">
      <w:pPr>
        <w:jc w:val="both"/>
        <w:rPr>
          <w:sz w:val="20"/>
          <w:szCs w:val="20"/>
          <w:lang w:val="en-CA"/>
        </w:rPr>
      </w:pPr>
    </w:p>
    <w:p w14:paraId="6B8B6603" w14:textId="00276653" w:rsidR="00DE7294" w:rsidRDefault="00DE7294" w:rsidP="00B705A9">
      <w:pPr>
        <w:pStyle w:val="Paragraphedeliste"/>
        <w:numPr>
          <w:ilvl w:val="0"/>
          <w:numId w:val="13"/>
        </w:numPr>
        <w:jc w:val="both"/>
        <w:rPr>
          <w:sz w:val="20"/>
          <w:szCs w:val="20"/>
          <w:lang w:val="en-CA"/>
        </w:rPr>
      </w:pPr>
      <w:r>
        <w:rPr>
          <w:sz w:val="20"/>
          <w:szCs w:val="20"/>
          <w:lang w:val="en-CA"/>
        </w:rPr>
        <w:t>Often used by small businesses.</w:t>
      </w:r>
    </w:p>
    <w:p w14:paraId="028D1CBA" w14:textId="77777777" w:rsidR="00DE7294" w:rsidRPr="00DE7294" w:rsidRDefault="00DE7294" w:rsidP="00B705A9">
      <w:pPr>
        <w:jc w:val="both"/>
        <w:rPr>
          <w:sz w:val="20"/>
          <w:szCs w:val="20"/>
          <w:lang w:val="en-CA"/>
        </w:rPr>
      </w:pPr>
    </w:p>
    <w:p w14:paraId="2CEFA205" w14:textId="4A5035AE" w:rsidR="00DE7294" w:rsidRDefault="00DE7294" w:rsidP="00B705A9">
      <w:pPr>
        <w:pStyle w:val="Paragraphedeliste"/>
        <w:numPr>
          <w:ilvl w:val="0"/>
          <w:numId w:val="13"/>
        </w:numPr>
        <w:jc w:val="both"/>
        <w:rPr>
          <w:sz w:val="20"/>
          <w:szCs w:val="20"/>
          <w:lang w:val="en-CA"/>
        </w:rPr>
      </w:pPr>
      <w:r>
        <w:rPr>
          <w:sz w:val="20"/>
          <w:szCs w:val="20"/>
          <w:lang w:val="en-CA"/>
        </w:rPr>
        <w:t xml:space="preserve">Start with total revenues, deduct operating expenses and capital outlays, and then devote some portion of the remaining funds to advertising, </w:t>
      </w:r>
    </w:p>
    <w:p w14:paraId="40295B7C" w14:textId="77777777" w:rsidR="003D36D5" w:rsidRPr="003D36D5" w:rsidRDefault="003D36D5" w:rsidP="00B705A9">
      <w:pPr>
        <w:jc w:val="both"/>
        <w:rPr>
          <w:sz w:val="20"/>
          <w:szCs w:val="20"/>
          <w:lang w:val="en-CA"/>
        </w:rPr>
      </w:pPr>
    </w:p>
    <w:p w14:paraId="583C9442" w14:textId="77089631" w:rsidR="00DE7294" w:rsidRPr="00DE7294" w:rsidRDefault="003D36D5" w:rsidP="00B705A9">
      <w:pPr>
        <w:pStyle w:val="Paragraphedeliste"/>
        <w:numPr>
          <w:ilvl w:val="0"/>
          <w:numId w:val="12"/>
        </w:numPr>
        <w:jc w:val="both"/>
        <w:rPr>
          <w:b/>
          <w:sz w:val="20"/>
          <w:szCs w:val="20"/>
          <w:lang w:val="en-CA"/>
        </w:rPr>
      </w:pPr>
      <w:r>
        <w:rPr>
          <w:sz w:val="20"/>
          <w:szCs w:val="20"/>
          <w:u w:val="single"/>
          <w:lang w:val="en-CA"/>
        </w:rPr>
        <w:t>Percentage-of-Sales Method</w:t>
      </w:r>
    </w:p>
    <w:p w14:paraId="57952522" w14:textId="77777777" w:rsidR="00DE7294" w:rsidRDefault="00DE7294" w:rsidP="00B705A9">
      <w:pPr>
        <w:jc w:val="both"/>
        <w:rPr>
          <w:b/>
          <w:sz w:val="20"/>
          <w:szCs w:val="20"/>
          <w:lang w:val="en-CA"/>
        </w:rPr>
      </w:pPr>
    </w:p>
    <w:p w14:paraId="168E395D" w14:textId="2E10A9B2" w:rsidR="00DE7294" w:rsidRDefault="00DE7294" w:rsidP="00B705A9">
      <w:pPr>
        <w:pStyle w:val="Paragraphedeliste"/>
        <w:numPr>
          <w:ilvl w:val="0"/>
          <w:numId w:val="13"/>
        </w:numPr>
        <w:jc w:val="both"/>
        <w:rPr>
          <w:sz w:val="20"/>
          <w:szCs w:val="20"/>
          <w:lang w:val="en-CA"/>
        </w:rPr>
      </w:pPr>
      <w:r>
        <w:rPr>
          <w:sz w:val="20"/>
          <w:szCs w:val="20"/>
          <w:lang w:val="en-CA"/>
        </w:rPr>
        <w:t>Setting the promotion budget at a certain percentage of current or forecasted sales or as a percentage of the unit sales price.</w:t>
      </w:r>
    </w:p>
    <w:p w14:paraId="6467AEF9" w14:textId="77777777" w:rsidR="00DE7294" w:rsidRDefault="00DE7294" w:rsidP="00B705A9">
      <w:pPr>
        <w:jc w:val="both"/>
        <w:rPr>
          <w:sz w:val="20"/>
          <w:szCs w:val="20"/>
          <w:lang w:val="en-CA"/>
        </w:rPr>
      </w:pPr>
    </w:p>
    <w:p w14:paraId="36DA08AE" w14:textId="761E976A" w:rsidR="00DE7294" w:rsidRDefault="00DE7294" w:rsidP="00B705A9">
      <w:pPr>
        <w:pStyle w:val="Paragraphedeliste"/>
        <w:numPr>
          <w:ilvl w:val="0"/>
          <w:numId w:val="13"/>
        </w:numPr>
        <w:jc w:val="both"/>
        <w:rPr>
          <w:sz w:val="20"/>
          <w:szCs w:val="20"/>
          <w:lang w:val="en-CA"/>
        </w:rPr>
      </w:pPr>
      <w:r>
        <w:rPr>
          <w:sz w:val="20"/>
          <w:szCs w:val="20"/>
          <w:lang w:val="en-CA"/>
        </w:rPr>
        <w:t xml:space="preserve">Simple to use and helps management think about the relationships between promotion spending, selling price, and profit per unit. </w:t>
      </w:r>
    </w:p>
    <w:p w14:paraId="0EA3AEBA" w14:textId="77777777" w:rsidR="00DE7294" w:rsidRPr="00DE7294" w:rsidRDefault="00DE7294" w:rsidP="00B705A9">
      <w:pPr>
        <w:jc w:val="both"/>
        <w:rPr>
          <w:sz w:val="20"/>
          <w:szCs w:val="20"/>
          <w:lang w:val="en-CA"/>
        </w:rPr>
      </w:pPr>
    </w:p>
    <w:p w14:paraId="70A49CC1" w14:textId="5BB2931C" w:rsidR="00DE7294" w:rsidRDefault="00DE7294" w:rsidP="00B705A9">
      <w:pPr>
        <w:pStyle w:val="Paragraphedeliste"/>
        <w:numPr>
          <w:ilvl w:val="0"/>
          <w:numId w:val="13"/>
        </w:numPr>
        <w:jc w:val="both"/>
        <w:rPr>
          <w:sz w:val="20"/>
          <w:szCs w:val="20"/>
          <w:lang w:val="en-CA"/>
        </w:rPr>
      </w:pPr>
      <w:r>
        <w:rPr>
          <w:sz w:val="20"/>
          <w:szCs w:val="20"/>
          <w:lang w:val="en-CA"/>
        </w:rPr>
        <w:t>It wrongly views sales as the cause of promotion rather than as the result.</w:t>
      </w:r>
    </w:p>
    <w:p w14:paraId="7A1F3321" w14:textId="77777777" w:rsidR="00DE7294" w:rsidRPr="00DE7294" w:rsidRDefault="00DE7294" w:rsidP="00B705A9">
      <w:pPr>
        <w:jc w:val="both"/>
        <w:rPr>
          <w:sz w:val="20"/>
          <w:szCs w:val="20"/>
          <w:lang w:val="en-CA"/>
        </w:rPr>
      </w:pPr>
    </w:p>
    <w:p w14:paraId="6CC26EBD" w14:textId="5C6B234F" w:rsidR="00DE7294" w:rsidRDefault="00DE7294" w:rsidP="00B705A9">
      <w:pPr>
        <w:pStyle w:val="Paragraphedeliste"/>
        <w:numPr>
          <w:ilvl w:val="0"/>
          <w:numId w:val="13"/>
        </w:numPr>
        <w:jc w:val="both"/>
        <w:rPr>
          <w:sz w:val="20"/>
          <w:szCs w:val="20"/>
          <w:lang w:val="en-CA"/>
        </w:rPr>
      </w:pPr>
      <w:r>
        <w:rPr>
          <w:sz w:val="20"/>
          <w:szCs w:val="20"/>
          <w:lang w:val="en-CA"/>
        </w:rPr>
        <w:t>Based on the availability of funds rather than on opportunities.</w:t>
      </w:r>
    </w:p>
    <w:p w14:paraId="0FBE6751" w14:textId="77777777" w:rsidR="00DE7294" w:rsidRPr="00DE7294" w:rsidRDefault="00DE7294" w:rsidP="00B705A9">
      <w:pPr>
        <w:jc w:val="both"/>
        <w:rPr>
          <w:b/>
          <w:sz w:val="20"/>
          <w:szCs w:val="20"/>
          <w:lang w:val="en-CA"/>
        </w:rPr>
      </w:pPr>
    </w:p>
    <w:p w14:paraId="514D55A4" w14:textId="30C8F071" w:rsidR="003D36D5" w:rsidRPr="00DE7294" w:rsidRDefault="003D36D5" w:rsidP="00B705A9">
      <w:pPr>
        <w:pStyle w:val="Paragraphedeliste"/>
        <w:numPr>
          <w:ilvl w:val="0"/>
          <w:numId w:val="12"/>
        </w:numPr>
        <w:jc w:val="both"/>
        <w:rPr>
          <w:b/>
          <w:sz w:val="20"/>
          <w:szCs w:val="20"/>
          <w:lang w:val="en-CA"/>
        </w:rPr>
      </w:pPr>
      <w:r>
        <w:rPr>
          <w:sz w:val="20"/>
          <w:szCs w:val="20"/>
          <w:u w:val="single"/>
          <w:lang w:val="en-CA"/>
        </w:rPr>
        <w:t>Competitive-Parity Method</w:t>
      </w:r>
    </w:p>
    <w:p w14:paraId="65EF2B1E" w14:textId="77777777" w:rsidR="00DE7294" w:rsidRDefault="00DE7294" w:rsidP="00B705A9">
      <w:pPr>
        <w:jc w:val="both"/>
        <w:rPr>
          <w:b/>
          <w:sz w:val="20"/>
          <w:szCs w:val="20"/>
          <w:lang w:val="en-CA"/>
        </w:rPr>
      </w:pPr>
    </w:p>
    <w:p w14:paraId="32803EC2" w14:textId="0F7993D1" w:rsidR="00DE7294" w:rsidRDefault="00DE7294" w:rsidP="00B705A9">
      <w:pPr>
        <w:pStyle w:val="Paragraphedeliste"/>
        <w:numPr>
          <w:ilvl w:val="0"/>
          <w:numId w:val="13"/>
        </w:numPr>
        <w:jc w:val="both"/>
        <w:rPr>
          <w:sz w:val="20"/>
          <w:szCs w:val="20"/>
          <w:lang w:val="en-CA"/>
        </w:rPr>
      </w:pPr>
      <w:r>
        <w:rPr>
          <w:sz w:val="20"/>
          <w:szCs w:val="20"/>
          <w:lang w:val="en-CA"/>
        </w:rPr>
        <w:t>Setting the promotion budget to match competitor’s outlays.</w:t>
      </w:r>
    </w:p>
    <w:p w14:paraId="46287ACA" w14:textId="77777777" w:rsidR="00DE7294" w:rsidRPr="00DE7294" w:rsidRDefault="00DE7294" w:rsidP="00B705A9">
      <w:pPr>
        <w:jc w:val="both"/>
        <w:rPr>
          <w:sz w:val="20"/>
          <w:szCs w:val="20"/>
          <w:lang w:val="en-CA"/>
        </w:rPr>
      </w:pPr>
    </w:p>
    <w:p w14:paraId="4FC33949" w14:textId="2F2E95AC" w:rsidR="00DE7294" w:rsidRDefault="00DE7294" w:rsidP="00B705A9">
      <w:pPr>
        <w:pStyle w:val="Paragraphedeliste"/>
        <w:numPr>
          <w:ilvl w:val="0"/>
          <w:numId w:val="13"/>
        </w:numPr>
        <w:jc w:val="both"/>
        <w:rPr>
          <w:sz w:val="20"/>
          <w:szCs w:val="20"/>
          <w:lang w:val="en-CA"/>
        </w:rPr>
      </w:pPr>
      <w:r>
        <w:rPr>
          <w:sz w:val="20"/>
          <w:szCs w:val="20"/>
          <w:lang w:val="en-CA"/>
        </w:rPr>
        <w:t>Companies monitor competitors’ advertising or get industry promotion spending estimates from publications or trade associations and then set their budgets based on the industry average.</w:t>
      </w:r>
    </w:p>
    <w:p w14:paraId="2930AC6C" w14:textId="77777777" w:rsidR="00DE7294" w:rsidRPr="00DE7294" w:rsidRDefault="00DE7294" w:rsidP="00B705A9">
      <w:pPr>
        <w:jc w:val="both"/>
        <w:rPr>
          <w:sz w:val="20"/>
          <w:szCs w:val="20"/>
          <w:lang w:val="en-CA"/>
        </w:rPr>
      </w:pPr>
    </w:p>
    <w:p w14:paraId="405F9D9E" w14:textId="55ABBCC7" w:rsidR="00DE7294" w:rsidRDefault="00DE7294" w:rsidP="00B705A9">
      <w:pPr>
        <w:pStyle w:val="Paragraphedeliste"/>
        <w:numPr>
          <w:ilvl w:val="0"/>
          <w:numId w:val="13"/>
        </w:numPr>
        <w:jc w:val="both"/>
        <w:rPr>
          <w:sz w:val="20"/>
          <w:szCs w:val="20"/>
          <w:lang w:val="en-CA"/>
        </w:rPr>
      </w:pPr>
      <w:r>
        <w:rPr>
          <w:sz w:val="20"/>
          <w:szCs w:val="20"/>
          <w:lang w:val="en-CA"/>
        </w:rPr>
        <w:t>Competitors’ budget represents the collective wisdom of the industry.</w:t>
      </w:r>
    </w:p>
    <w:p w14:paraId="7A293D1C" w14:textId="77777777" w:rsidR="00DE7294" w:rsidRPr="00DE7294" w:rsidRDefault="00DE7294" w:rsidP="00B705A9">
      <w:pPr>
        <w:jc w:val="both"/>
        <w:rPr>
          <w:sz w:val="20"/>
          <w:szCs w:val="20"/>
          <w:lang w:val="en-CA"/>
        </w:rPr>
      </w:pPr>
    </w:p>
    <w:p w14:paraId="1130F920" w14:textId="387603D2" w:rsidR="00DE7294" w:rsidRDefault="00DE7294" w:rsidP="00B705A9">
      <w:pPr>
        <w:pStyle w:val="Paragraphedeliste"/>
        <w:numPr>
          <w:ilvl w:val="0"/>
          <w:numId w:val="13"/>
        </w:numPr>
        <w:jc w:val="both"/>
        <w:rPr>
          <w:sz w:val="20"/>
          <w:szCs w:val="20"/>
          <w:lang w:val="en-CA"/>
        </w:rPr>
      </w:pPr>
      <w:r>
        <w:rPr>
          <w:sz w:val="20"/>
          <w:szCs w:val="20"/>
          <w:lang w:val="en-CA"/>
        </w:rPr>
        <w:t>Spending what competitors spend helps prevent promotion wars.</w:t>
      </w:r>
    </w:p>
    <w:p w14:paraId="165ABFE4" w14:textId="77777777" w:rsidR="00DE7294" w:rsidRPr="00DE7294" w:rsidRDefault="00DE7294" w:rsidP="00B705A9">
      <w:pPr>
        <w:jc w:val="both"/>
        <w:rPr>
          <w:b/>
          <w:sz w:val="20"/>
          <w:szCs w:val="20"/>
          <w:lang w:val="en-CA"/>
        </w:rPr>
      </w:pPr>
    </w:p>
    <w:p w14:paraId="612DB015" w14:textId="27BCFE96" w:rsidR="003D36D5" w:rsidRPr="003D36D5" w:rsidRDefault="003D36D5" w:rsidP="00B705A9">
      <w:pPr>
        <w:pStyle w:val="Paragraphedeliste"/>
        <w:numPr>
          <w:ilvl w:val="0"/>
          <w:numId w:val="12"/>
        </w:numPr>
        <w:jc w:val="both"/>
        <w:rPr>
          <w:b/>
          <w:sz w:val="20"/>
          <w:szCs w:val="20"/>
          <w:lang w:val="en-CA"/>
        </w:rPr>
      </w:pPr>
      <w:r>
        <w:rPr>
          <w:sz w:val="20"/>
          <w:szCs w:val="20"/>
          <w:u w:val="single"/>
          <w:lang w:val="en-CA"/>
        </w:rPr>
        <w:t>Objective-and-Task Method</w:t>
      </w:r>
    </w:p>
    <w:p w14:paraId="49270C1A" w14:textId="1406B262" w:rsidR="003D36D5" w:rsidRDefault="003D36D5" w:rsidP="00B705A9">
      <w:pPr>
        <w:tabs>
          <w:tab w:val="left" w:pos="938"/>
        </w:tabs>
        <w:jc w:val="both"/>
        <w:rPr>
          <w:sz w:val="20"/>
          <w:szCs w:val="20"/>
          <w:u w:val="single"/>
          <w:lang w:val="en-US"/>
        </w:rPr>
      </w:pPr>
    </w:p>
    <w:p w14:paraId="4DEEB00A" w14:textId="6430AE4A" w:rsidR="00587996" w:rsidRPr="00DE7294" w:rsidRDefault="00DE7294" w:rsidP="00B705A9">
      <w:pPr>
        <w:pStyle w:val="Paragraphedeliste"/>
        <w:numPr>
          <w:ilvl w:val="0"/>
          <w:numId w:val="13"/>
        </w:numPr>
        <w:jc w:val="both"/>
        <w:rPr>
          <w:sz w:val="20"/>
          <w:szCs w:val="20"/>
          <w:u w:val="single"/>
          <w:lang w:val="en-US"/>
        </w:rPr>
      </w:pPr>
      <w:r w:rsidRPr="00DE7294">
        <w:rPr>
          <w:sz w:val="20"/>
          <w:szCs w:val="20"/>
          <w:lang w:val="en-CA"/>
        </w:rPr>
        <w:t>Developing the promotion budget by defining specific promotion objectives, determining the tasks needed to achieve these objectives, and estimating the costs of performing these tasks. The sum of these costs is the proposed promotion budget.</w:t>
      </w:r>
    </w:p>
    <w:p w14:paraId="6F84FDB8" w14:textId="77777777" w:rsidR="00DE7294" w:rsidRPr="00DE7294" w:rsidRDefault="00DE7294" w:rsidP="00B705A9">
      <w:pPr>
        <w:jc w:val="both"/>
        <w:rPr>
          <w:sz w:val="20"/>
          <w:szCs w:val="20"/>
          <w:u w:val="single"/>
          <w:lang w:val="en-US"/>
        </w:rPr>
      </w:pPr>
    </w:p>
    <w:p w14:paraId="3A9B3675" w14:textId="5ACE9BB4" w:rsidR="00DE7294" w:rsidRPr="00DE7294" w:rsidRDefault="00DE7294" w:rsidP="00B705A9">
      <w:pPr>
        <w:pStyle w:val="Paragraphedeliste"/>
        <w:numPr>
          <w:ilvl w:val="0"/>
          <w:numId w:val="13"/>
        </w:numPr>
        <w:jc w:val="both"/>
        <w:rPr>
          <w:sz w:val="20"/>
          <w:szCs w:val="20"/>
          <w:u w:val="single"/>
          <w:lang w:val="en-US"/>
        </w:rPr>
      </w:pPr>
      <w:r>
        <w:rPr>
          <w:sz w:val="20"/>
          <w:szCs w:val="20"/>
          <w:lang w:val="en-US"/>
        </w:rPr>
        <w:t xml:space="preserve">The advantage is that it forces management to spell out its assumptions about the relationship between dollars spent and promotion results. </w:t>
      </w:r>
    </w:p>
    <w:p w14:paraId="43381FAF" w14:textId="77777777" w:rsidR="00DE7294" w:rsidRPr="00DE7294" w:rsidRDefault="00DE7294" w:rsidP="00B705A9">
      <w:pPr>
        <w:jc w:val="both"/>
        <w:rPr>
          <w:sz w:val="20"/>
          <w:szCs w:val="20"/>
          <w:u w:val="single"/>
          <w:lang w:val="en-US"/>
        </w:rPr>
      </w:pPr>
    </w:p>
    <w:p w14:paraId="7D26F695" w14:textId="4C03CAC1" w:rsidR="00DE7294" w:rsidRDefault="00DE7294" w:rsidP="00B705A9">
      <w:pPr>
        <w:pStyle w:val="Paragraphedeliste"/>
        <w:numPr>
          <w:ilvl w:val="0"/>
          <w:numId w:val="13"/>
        </w:numPr>
        <w:jc w:val="both"/>
        <w:rPr>
          <w:sz w:val="20"/>
          <w:szCs w:val="20"/>
          <w:u w:val="single"/>
          <w:lang w:val="en-US"/>
        </w:rPr>
      </w:pPr>
      <w:r>
        <w:rPr>
          <w:sz w:val="20"/>
          <w:szCs w:val="20"/>
          <w:lang w:val="en-US"/>
        </w:rPr>
        <w:t>Often, it is hard to figure out which specific tasks will achieve the stated objectives.</w:t>
      </w:r>
    </w:p>
    <w:p w14:paraId="58E44A25" w14:textId="77777777" w:rsidR="00587996" w:rsidRDefault="00587996" w:rsidP="00B705A9">
      <w:pPr>
        <w:jc w:val="both"/>
        <w:rPr>
          <w:sz w:val="20"/>
          <w:szCs w:val="20"/>
          <w:u w:val="single"/>
          <w:lang w:val="en-US"/>
        </w:rPr>
      </w:pPr>
    </w:p>
    <w:p w14:paraId="0C15F70F" w14:textId="77777777" w:rsidR="00B705A9" w:rsidRDefault="00B705A9" w:rsidP="00B705A9">
      <w:pPr>
        <w:jc w:val="both"/>
        <w:rPr>
          <w:sz w:val="20"/>
          <w:szCs w:val="20"/>
          <w:u w:val="single"/>
          <w:lang w:val="en-US"/>
        </w:rPr>
      </w:pPr>
    </w:p>
    <w:p w14:paraId="41B3B4C8" w14:textId="77777777" w:rsidR="00B705A9" w:rsidRDefault="00B705A9" w:rsidP="00B705A9">
      <w:pPr>
        <w:jc w:val="both"/>
        <w:rPr>
          <w:sz w:val="20"/>
          <w:szCs w:val="20"/>
          <w:u w:val="single"/>
          <w:lang w:val="en-US"/>
        </w:rPr>
      </w:pPr>
    </w:p>
    <w:p w14:paraId="262B32F0" w14:textId="77777777" w:rsidR="00B705A9" w:rsidRDefault="00B705A9" w:rsidP="00B705A9">
      <w:pPr>
        <w:jc w:val="both"/>
        <w:rPr>
          <w:sz w:val="20"/>
          <w:szCs w:val="20"/>
          <w:u w:val="single"/>
          <w:lang w:val="en-US"/>
        </w:rPr>
      </w:pPr>
    </w:p>
    <w:p w14:paraId="624DEDEA" w14:textId="77777777" w:rsidR="00B705A9" w:rsidRDefault="00B705A9" w:rsidP="00B705A9">
      <w:pPr>
        <w:jc w:val="both"/>
        <w:rPr>
          <w:sz w:val="20"/>
          <w:szCs w:val="20"/>
          <w:u w:val="single"/>
          <w:lang w:val="en-US"/>
        </w:rPr>
      </w:pPr>
    </w:p>
    <w:p w14:paraId="029CDB72" w14:textId="030B4B5D" w:rsidR="00B705A9" w:rsidRDefault="00B705A9" w:rsidP="00B705A9">
      <w:pPr>
        <w:jc w:val="both"/>
        <w:rPr>
          <w:b/>
          <w:sz w:val="20"/>
          <w:szCs w:val="20"/>
          <w:lang w:val="en-CA"/>
        </w:rPr>
      </w:pPr>
      <w:r>
        <w:rPr>
          <w:b/>
          <w:sz w:val="20"/>
          <w:szCs w:val="20"/>
          <w:lang w:val="en-CA"/>
        </w:rPr>
        <w:t>Promotion Mix Strategies</w:t>
      </w:r>
    </w:p>
    <w:p w14:paraId="1FF7DDF9" w14:textId="77777777" w:rsidR="00B705A9" w:rsidRDefault="00B705A9" w:rsidP="00B705A9">
      <w:pPr>
        <w:jc w:val="both"/>
        <w:rPr>
          <w:b/>
          <w:sz w:val="20"/>
          <w:szCs w:val="20"/>
          <w:lang w:val="en-CA"/>
        </w:rPr>
      </w:pPr>
    </w:p>
    <w:p w14:paraId="6356E136" w14:textId="5E004248" w:rsidR="00B705A9" w:rsidRDefault="00B705A9" w:rsidP="00B705A9">
      <w:pPr>
        <w:pStyle w:val="Paragraphedeliste"/>
        <w:numPr>
          <w:ilvl w:val="0"/>
          <w:numId w:val="14"/>
        </w:numPr>
        <w:jc w:val="both"/>
        <w:rPr>
          <w:sz w:val="20"/>
          <w:szCs w:val="20"/>
          <w:lang w:val="en-CA"/>
        </w:rPr>
      </w:pPr>
      <w:r>
        <w:rPr>
          <w:sz w:val="20"/>
          <w:szCs w:val="20"/>
          <w:lang w:val="en-CA"/>
        </w:rPr>
        <w:t>Marketers can choose from two basic promotion mix strategies:</w:t>
      </w:r>
    </w:p>
    <w:p w14:paraId="6A050791" w14:textId="77777777" w:rsidR="00B705A9" w:rsidRDefault="00B705A9" w:rsidP="00B705A9">
      <w:pPr>
        <w:jc w:val="both"/>
        <w:rPr>
          <w:sz w:val="20"/>
          <w:szCs w:val="20"/>
          <w:lang w:val="en-CA"/>
        </w:rPr>
      </w:pPr>
    </w:p>
    <w:p w14:paraId="466AD6D7" w14:textId="4E487F71" w:rsidR="00B705A9" w:rsidRPr="003D36D5" w:rsidRDefault="00B705A9" w:rsidP="00B705A9">
      <w:pPr>
        <w:pStyle w:val="Paragraphedeliste"/>
        <w:numPr>
          <w:ilvl w:val="0"/>
          <w:numId w:val="16"/>
        </w:numPr>
        <w:jc w:val="both"/>
        <w:rPr>
          <w:b/>
          <w:sz w:val="20"/>
          <w:szCs w:val="20"/>
          <w:lang w:val="en-CA"/>
        </w:rPr>
      </w:pPr>
      <w:r>
        <w:rPr>
          <w:sz w:val="20"/>
          <w:szCs w:val="20"/>
          <w:u w:val="single"/>
          <w:lang w:val="en-CA"/>
        </w:rPr>
        <w:t>Push Strategy</w:t>
      </w:r>
    </w:p>
    <w:p w14:paraId="0BC0C1DD" w14:textId="77777777" w:rsidR="00B705A9" w:rsidRDefault="00B705A9" w:rsidP="00B705A9">
      <w:pPr>
        <w:tabs>
          <w:tab w:val="left" w:pos="938"/>
        </w:tabs>
        <w:jc w:val="both"/>
        <w:rPr>
          <w:sz w:val="20"/>
          <w:szCs w:val="20"/>
          <w:u w:val="single"/>
          <w:lang w:val="en-US"/>
        </w:rPr>
      </w:pPr>
    </w:p>
    <w:p w14:paraId="7CD9E0E5" w14:textId="204DC542" w:rsidR="00B705A9" w:rsidRPr="00E829AF" w:rsidRDefault="00B705A9" w:rsidP="00B705A9">
      <w:pPr>
        <w:pStyle w:val="Paragraphedeliste"/>
        <w:numPr>
          <w:ilvl w:val="0"/>
          <w:numId w:val="13"/>
        </w:numPr>
        <w:jc w:val="both"/>
        <w:rPr>
          <w:sz w:val="20"/>
          <w:szCs w:val="20"/>
          <w:u w:val="single"/>
          <w:lang w:val="en-US"/>
        </w:rPr>
      </w:pPr>
      <w:r>
        <w:rPr>
          <w:sz w:val="20"/>
          <w:szCs w:val="20"/>
          <w:lang w:val="en-CA"/>
        </w:rPr>
        <w:t>A promotion strategy that calls for using the sales force and trade promotion to push the product through channels. The producer promotes the product to channel members who in turn promote it to final consumers.</w:t>
      </w:r>
    </w:p>
    <w:p w14:paraId="76518156" w14:textId="77777777" w:rsidR="00E829AF" w:rsidRDefault="00E829AF" w:rsidP="00E829AF">
      <w:pPr>
        <w:jc w:val="both"/>
        <w:rPr>
          <w:sz w:val="20"/>
          <w:szCs w:val="20"/>
          <w:u w:val="single"/>
          <w:lang w:val="en-US"/>
        </w:rPr>
      </w:pPr>
    </w:p>
    <w:p w14:paraId="513FA922" w14:textId="07E77B67" w:rsidR="00E829AF" w:rsidRPr="00B705A9" w:rsidRDefault="00E829AF" w:rsidP="00E829AF">
      <w:pPr>
        <w:pStyle w:val="Paragraphedeliste"/>
        <w:numPr>
          <w:ilvl w:val="0"/>
          <w:numId w:val="13"/>
        </w:numPr>
        <w:jc w:val="both"/>
        <w:rPr>
          <w:sz w:val="20"/>
          <w:szCs w:val="20"/>
          <w:u w:val="single"/>
          <w:lang w:val="en-US"/>
        </w:rPr>
      </w:pPr>
      <w:r>
        <w:rPr>
          <w:sz w:val="20"/>
          <w:szCs w:val="20"/>
          <w:u w:val="single"/>
          <w:lang w:val="en-US"/>
        </w:rPr>
        <w:t>Example:</w:t>
      </w:r>
      <w:r>
        <w:rPr>
          <w:sz w:val="20"/>
          <w:szCs w:val="20"/>
          <w:lang w:val="en-US"/>
        </w:rPr>
        <w:t xml:space="preserve"> </w:t>
      </w:r>
      <w:r>
        <w:rPr>
          <w:sz w:val="20"/>
          <w:szCs w:val="20"/>
          <w:lang w:val="en-US"/>
        </w:rPr>
        <w:t>John Deere does very little promoting of its lawn mowers. Instead, John Deere’s sales force works with Lowe’s, Home Depot, and other channel members, who in turn push John Deere products to final consumers.</w:t>
      </w:r>
    </w:p>
    <w:p w14:paraId="3A6BB65C" w14:textId="77777777" w:rsidR="00E829AF" w:rsidRPr="00E829AF" w:rsidRDefault="00E829AF" w:rsidP="00E829AF">
      <w:pPr>
        <w:jc w:val="both"/>
        <w:rPr>
          <w:sz w:val="20"/>
          <w:szCs w:val="20"/>
          <w:u w:val="single"/>
          <w:lang w:val="en-US"/>
        </w:rPr>
      </w:pPr>
    </w:p>
    <w:p w14:paraId="122ED9EF" w14:textId="44CA3958" w:rsidR="00B705A9" w:rsidRPr="00B705A9" w:rsidRDefault="00B705A9" w:rsidP="00B705A9">
      <w:pPr>
        <w:jc w:val="both"/>
        <w:rPr>
          <w:sz w:val="20"/>
          <w:szCs w:val="20"/>
          <w:u w:val="single"/>
          <w:lang w:val="en-US"/>
        </w:rPr>
      </w:pPr>
      <w:r w:rsidRPr="00B705A9">
        <w:rPr>
          <w:sz w:val="20"/>
          <w:szCs w:val="20"/>
          <w:u w:val="single"/>
          <w:lang w:val="fr-FR"/>
        </w:rPr>
        <w:drawing>
          <wp:anchor distT="0" distB="0" distL="114300" distR="114300" simplePos="0" relativeHeight="251659264" behindDoc="0" locked="0" layoutInCell="1" allowOverlap="1" wp14:anchorId="35C83631" wp14:editId="6EBB1C3F">
            <wp:simplePos x="0" y="0"/>
            <wp:positionH relativeFrom="column">
              <wp:posOffset>899795</wp:posOffset>
            </wp:positionH>
            <wp:positionV relativeFrom="paragraph">
              <wp:posOffset>132080</wp:posOffset>
            </wp:positionV>
            <wp:extent cx="4929505" cy="935990"/>
            <wp:effectExtent l="0" t="0" r="0" b="3810"/>
            <wp:wrapThrough wrapText="bothSides">
              <wp:wrapPolygon edited="0">
                <wp:start x="0" y="0"/>
                <wp:lineTo x="0" y="21102"/>
                <wp:lineTo x="21480" y="21102"/>
                <wp:lineTo x="21480" y="0"/>
                <wp:lineTo x="0" y="0"/>
              </wp:wrapPolygon>
            </wp:wrapThrough>
            <wp:docPr id="24578" name="Picture 7" descr="fig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 name="Picture 7" descr="fig14"/>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53229"/>
                    <a:stretch/>
                  </pic:blipFill>
                  <pic:spPr bwMode="auto">
                    <a:xfrm>
                      <a:off x="0" y="0"/>
                      <a:ext cx="4929505" cy="9359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2953C15" w14:textId="4FCB495C" w:rsidR="00B705A9" w:rsidRPr="00DE7294" w:rsidRDefault="00B705A9" w:rsidP="00B705A9">
      <w:pPr>
        <w:pStyle w:val="Paragraphedeliste"/>
        <w:ind w:left="1428"/>
        <w:jc w:val="both"/>
        <w:rPr>
          <w:sz w:val="20"/>
          <w:szCs w:val="20"/>
          <w:u w:val="single"/>
          <w:lang w:val="en-US"/>
        </w:rPr>
      </w:pPr>
    </w:p>
    <w:p w14:paraId="18A1A3CF" w14:textId="77777777" w:rsidR="00B705A9" w:rsidRPr="00B705A9" w:rsidRDefault="00B705A9" w:rsidP="00B705A9">
      <w:pPr>
        <w:rPr>
          <w:sz w:val="20"/>
          <w:szCs w:val="20"/>
          <w:lang w:val="en-CA"/>
        </w:rPr>
      </w:pPr>
    </w:p>
    <w:p w14:paraId="48FD5777" w14:textId="5DC35DB7" w:rsidR="00587996" w:rsidRDefault="00587996" w:rsidP="00587996">
      <w:pPr>
        <w:ind w:left="1440"/>
        <w:jc w:val="both"/>
        <w:rPr>
          <w:sz w:val="20"/>
          <w:szCs w:val="20"/>
          <w:u w:val="single"/>
          <w:lang w:val="en-CA"/>
        </w:rPr>
      </w:pPr>
    </w:p>
    <w:p w14:paraId="14CE5D79" w14:textId="77777777" w:rsidR="00B705A9" w:rsidRDefault="00B705A9" w:rsidP="00587996">
      <w:pPr>
        <w:ind w:left="1440"/>
        <w:jc w:val="both"/>
        <w:rPr>
          <w:sz w:val="20"/>
          <w:szCs w:val="20"/>
          <w:u w:val="single"/>
          <w:lang w:val="en-CA"/>
        </w:rPr>
      </w:pPr>
    </w:p>
    <w:p w14:paraId="4BE4B283" w14:textId="77777777" w:rsidR="00B705A9" w:rsidRDefault="00B705A9" w:rsidP="00587996">
      <w:pPr>
        <w:ind w:left="1440"/>
        <w:jc w:val="both"/>
        <w:rPr>
          <w:sz w:val="20"/>
          <w:szCs w:val="20"/>
          <w:u w:val="single"/>
          <w:lang w:val="en-CA"/>
        </w:rPr>
      </w:pPr>
    </w:p>
    <w:p w14:paraId="1FA13757" w14:textId="77777777" w:rsidR="00B705A9" w:rsidRDefault="00B705A9" w:rsidP="00587996">
      <w:pPr>
        <w:ind w:left="1440"/>
        <w:jc w:val="both"/>
        <w:rPr>
          <w:sz w:val="20"/>
          <w:szCs w:val="20"/>
          <w:u w:val="single"/>
          <w:lang w:val="en-CA"/>
        </w:rPr>
      </w:pPr>
    </w:p>
    <w:p w14:paraId="2ACC021C" w14:textId="77777777" w:rsidR="00B705A9" w:rsidRDefault="00B705A9" w:rsidP="00E829AF">
      <w:pPr>
        <w:jc w:val="both"/>
        <w:rPr>
          <w:sz w:val="20"/>
          <w:szCs w:val="20"/>
          <w:u w:val="single"/>
          <w:lang w:val="en-CA"/>
        </w:rPr>
      </w:pPr>
      <w:bookmarkStart w:id="0" w:name="_GoBack"/>
      <w:bookmarkEnd w:id="0"/>
    </w:p>
    <w:p w14:paraId="7C6F73E2" w14:textId="2DDC30B2" w:rsidR="00B705A9" w:rsidRPr="003D36D5" w:rsidRDefault="00B705A9" w:rsidP="00B705A9">
      <w:pPr>
        <w:pStyle w:val="Paragraphedeliste"/>
        <w:numPr>
          <w:ilvl w:val="0"/>
          <w:numId w:val="16"/>
        </w:numPr>
        <w:jc w:val="both"/>
        <w:rPr>
          <w:b/>
          <w:sz w:val="20"/>
          <w:szCs w:val="20"/>
          <w:lang w:val="en-CA"/>
        </w:rPr>
      </w:pPr>
      <w:r>
        <w:rPr>
          <w:sz w:val="20"/>
          <w:szCs w:val="20"/>
          <w:u w:val="single"/>
          <w:lang w:val="en-CA"/>
        </w:rPr>
        <w:t>Pull Strategy</w:t>
      </w:r>
    </w:p>
    <w:p w14:paraId="5ABD980A" w14:textId="77777777" w:rsidR="00B705A9" w:rsidRDefault="00B705A9" w:rsidP="00B705A9">
      <w:pPr>
        <w:tabs>
          <w:tab w:val="left" w:pos="938"/>
        </w:tabs>
        <w:jc w:val="both"/>
        <w:rPr>
          <w:sz w:val="20"/>
          <w:szCs w:val="20"/>
          <w:u w:val="single"/>
          <w:lang w:val="en-US"/>
        </w:rPr>
      </w:pPr>
    </w:p>
    <w:p w14:paraId="367EAA0D" w14:textId="04C813D1" w:rsidR="00B705A9" w:rsidRPr="00D63A66" w:rsidRDefault="00B705A9" w:rsidP="00B705A9">
      <w:pPr>
        <w:pStyle w:val="Paragraphedeliste"/>
        <w:numPr>
          <w:ilvl w:val="0"/>
          <w:numId w:val="13"/>
        </w:numPr>
        <w:jc w:val="both"/>
        <w:rPr>
          <w:sz w:val="20"/>
          <w:szCs w:val="20"/>
          <w:u w:val="single"/>
          <w:lang w:val="en-US"/>
        </w:rPr>
      </w:pPr>
      <w:r>
        <w:rPr>
          <w:sz w:val="20"/>
          <w:szCs w:val="20"/>
          <w:lang w:val="en-CA"/>
        </w:rPr>
        <w:t>A promotion strategy that calls for spending a lot on consumer advertising and promotion to induce final consumers to buy the product, creating a demand vacuum that pulls the product through the channel.</w:t>
      </w:r>
    </w:p>
    <w:p w14:paraId="2C1428D3" w14:textId="77777777" w:rsidR="00D63A66" w:rsidRPr="00D63A66" w:rsidRDefault="00D63A66" w:rsidP="00D63A66">
      <w:pPr>
        <w:jc w:val="both"/>
        <w:rPr>
          <w:sz w:val="20"/>
          <w:szCs w:val="20"/>
          <w:u w:val="single"/>
          <w:lang w:val="en-US"/>
        </w:rPr>
      </w:pPr>
    </w:p>
    <w:p w14:paraId="1653E8BC" w14:textId="264125E8" w:rsidR="00D63A66" w:rsidRPr="00B705A9" w:rsidRDefault="00D63A66" w:rsidP="00B705A9">
      <w:pPr>
        <w:pStyle w:val="Paragraphedeliste"/>
        <w:numPr>
          <w:ilvl w:val="0"/>
          <w:numId w:val="13"/>
        </w:numPr>
        <w:jc w:val="both"/>
        <w:rPr>
          <w:sz w:val="20"/>
          <w:szCs w:val="20"/>
          <w:u w:val="single"/>
          <w:lang w:val="en-US"/>
        </w:rPr>
      </w:pPr>
      <w:r>
        <w:rPr>
          <w:sz w:val="20"/>
          <w:szCs w:val="20"/>
          <w:u w:val="single"/>
          <w:lang w:val="en-US"/>
        </w:rPr>
        <w:t>Example:</w:t>
      </w:r>
      <w:r>
        <w:rPr>
          <w:sz w:val="20"/>
          <w:szCs w:val="20"/>
          <w:lang w:val="en-US"/>
        </w:rPr>
        <w:t xml:space="preserve"> Unilever promotes its Axe grooming products directly to its young male target market using TV and print ads.</w:t>
      </w:r>
      <w:r w:rsidR="00E829AF">
        <w:rPr>
          <w:sz w:val="20"/>
          <w:szCs w:val="20"/>
          <w:lang w:val="en-US"/>
        </w:rPr>
        <w:t xml:space="preserve"> If the pull strategy is effective, consumers will then demand the brand from retailers, such as Target and Shopper’s Drug Mart.</w:t>
      </w:r>
    </w:p>
    <w:p w14:paraId="43C1CA01" w14:textId="750A94C9" w:rsidR="00B705A9" w:rsidRDefault="00B705A9" w:rsidP="00587996">
      <w:pPr>
        <w:ind w:left="1440"/>
        <w:jc w:val="both"/>
        <w:rPr>
          <w:sz w:val="20"/>
          <w:szCs w:val="20"/>
          <w:u w:val="single"/>
          <w:lang w:val="en-CA"/>
        </w:rPr>
      </w:pPr>
      <w:r w:rsidRPr="00B705A9">
        <w:rPr>
          <w:sz w:val="20"/>
          <w:szCs w:val="20"/>
          <w:u w:val="single"/>
          <w:lang w:val="fr-FR"/>
        </w:rPr>
        <w:drawing>
          <wp:anchor distT="0" distB="0" distL="114300" distR="114300" simplePos="0" relativeHeight="251660288" behindDoc="0" locked="0" layoutInCell="1" allowOverlap="1" wp14:anchorId="339074EA" wp14:editId="326DF521">
            <wp:simplePos x="0" y="0"/>
            <wp:positionH relativeFrom="column">
              <wp:posOffset>899795</wp:posOffset>
            </wp:positionH>
            <wp:positionV relativeFrom="paragraph">
              <wp:posOffset>151765</wp:posOffset>
            </wp:positionV>
            <wp:extent cx="5043805" cy="1109980"/>
            <wp:effectExtent l="0" t="0" r="10795" b="7620"/>
            <wp:wrapThrough wrapText="bothSides">
              <wp:wrapPolygon edited="0">
                <wp:start x="0" y="0"/>
                <wp:lineTo x="0" y="21254"/>
                <wp:lineTo x="21537" y="21254"/>
                <wp:lineTo x="21537" y="0"/>
                <wp:lineTo x="0" y="0"/>
              </wp:wrapPolygon>
            </wp:wrapThrough>
            <wp:docPr id="2" name="Picture 7" descr="fig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 name="Picture 7" descr="fig14"/>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45772"/>
                    <a:stretch/>
                  </pic:blipFill>
                  <pic:spPr bwMode="auto">
                    <a:xfrm>
                      <a:off x="0" y="0"/>
                      <a:ext cx="5043805" cy="110998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AACE5D0" w14:textId="2AA7739A" w:rsidR="00B705A9" w:rsidRPr="00B8639A" w:rsidRDefault="00B705A9" w:rsidP="00587996">
      <w:pPr>
        <w:ind w:left="1440"/>
        <w:jc w:val="both"/>
        <w:rPr>
          <w:sz w:val="20"/>
          <w:szCs w:val="20"/>
          <w:u w:val="single"/>
          <w:lang w:val="en-CA"/>
        </w:rPr>
      </w:pPr>
    </w:p>
    <w:sectPr w:rsidR="00B705A9" w:rsidRPr="00B8639A" w:rsidSect="000273B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B037F"/>
    <w:multiLevelType w:val="hybridMultilevel"/>
    <w:tmpl w:val="82CEB0C4"/>
    <w:lvl w:ilvl="0" w:tplc="01E02FC6">
      <w:start w:val="1"/>
      <w:numFmt w:val="bullet"/>
      <w:lvlText w:val="•"/>
      <w:lvlJc w:val="left"/>
      <w:pPr>
        <w:tabs>
          <w:tab w:val="num" w:pos="720"/>
        </w:tabs>
        <w:ind w:left="720" w:hanging="360"/>
      </w:pPr>
      <w:rPr>
        <w:rFonts w:ascii="Times" w:hAnsi="Times" w:hint="default"/>
      </w:rPr>
    </w:lvl>
    <w:lvl w:ilvl="1" w:tplc="07522A82">
      <w:numFmt w:val="bullet"/>
      <w:lvlText w:val="–"/>
      <w:lvlJc w:val="left"/>
      <w:pPr>
        <w:tabs>
          <w:tab w:val="num" w:pos="1440"/>
        </w:tabs>
        <w:ind w:left="1440" w:hanging="360"/>
      </w:pPr>
      <w:rPr>
        <w:rFonts w:ascii="Times" w:hAnsi="Times" w:hint="default"/>
      </w:rPr>
    </w:lvl>
    <w:lvl w:ilvl="2" w:tplc="414EC232" w:tentative="1">
      <w:start w:val="1"/>
      <w:numFmt w:val="bullet"/>
      <w:lvlText w:val="•"/>
      <w:lvlJc w:val="left"/>
      <w:pPr>
        <w:tabs>
          <w:tab w:val="num" w:pos="2160"/>
        </w:tabs>
        <w:ind w:left="2160" w:hanging="360"/>
      </w:pPr>
      <w:rPr>
        <w:rFonts w:ascii="Times" w:hAnsi="Times" w:hint="default"/>
      </w:rPr>
    </w:lvl>
    <w:lvl w:ilvl="3" w:tplc="9FBEE186" w:tentative="1">
      <w:start w:val="1"/>
      <w:numFmt w:val="bullet"/>
      <w:lvlText w:val="•"/>
      <w:lvlJc w:val="left"/>
      <w:pPr>
        <w:tabs>
          <w:tab w:val="num" w:pos="2880"/>
        </w:tabs>
        <w:ind w:left="2880" w:hanging="360"/>
      </w:pPr>
      <w:rPr>
        <w:rFonts w:ascii="Times" w:hAnsi="Times" w:hint="default"/>
      </w:rPr>
    </w:lvl>
    <w:lvl w:ilvl="4" w:tplc="8B220C0A" w:tentative="1">
      <w:start w:val="1"/>
      <w:numFmt w:val="bullet"/>
      <w:lvlText w:val="•"/>
      <w:lvlJc w:val="left"/>
      <w:pPr>
        <w:tabs>
          <w:tab w:val="num" w:pos="3600"/>
        </w:tabs>
        <w:ind w:left="3600" w:hanging="360"/>
      </w:pPr>
      <w:rPr>
        <w:rFonts w:ascii="Times" w:hAnsi="Times" w:hint="default"/>
      </w:rPr>
    </w:lvl>
    <w:lvl w:ilvl="5" w:tplc="2870CC1A" w:tentative="1">
      <w:start w:val="1"/>
      <w:numFmt w:val="bullet"/>
      <w:lvlText w:val="•"/>
      <w:lvlJc w:val="left"/>
      <w:pPr>
        <w:tabs>
          <w:tab w:val="num" w:pos="4320"/>
        </w:tabs>
        <w:ind w:left="4320" w:hanging="360"/>
      </w:pPr>
      <w:rPr>
        <w:rFonts w:ascii="Times" w:hAnsi="Times" w:hint="default"/>
      </w:rPr>
    </w:lvl>
    <w:lvl w:ilvl="6" w:tplc="B8E6DF9A" w:tentative="1">
      <w:start w:val="1"/>
      <w:numFmt w:val="bullet"/>
      <w:lvlText w:val="•"/>
      <w:lvlJc w:val="left"/>
      <w:pPr>
        <w:tabs>
          <w:tab w:val="num" w:pos="5040"/>
        </w:tabs>
        <w:ind w:left="5040" w:hanging="360"/>
      </w:pPr>
      <w:rPr>
        <w:rFonts w:ascii="Times" w:hAnsi="Times" w:hint="default"/>
      </w:rPr>
    </w:lvl>
    <w:lvl w:ilvl="7" w:tplc="B936D2EC" w:tentative="1">
      <w:start w:val="1"/>
      <w:numFmt w:val="bullet"/>
      <w:lvlText w:val="•"/>
      <w:lvlJc w:val="left"/>
      <w:pPr>
        <w:tabs>
          <w:tab w:val="num" w:pos="5760"/>
        </w:tabs>
        <w:ind w:left="5760" w:hanging="360"/>
      </w:pPr>
      <w:rPr>
        <w:rFonts w:ascii="Times" w:hAnsi="Times" w:hint="default"/>
      </w:rPr>
    </w:lvl>
    <w:lvl w:ilvl="8" w:tplc="3FEA4416" w:tentative="1">
      <w:start w:val="1"/>
      <w:numFmt w:val="bullet"/>
      <w:lvlText w:val="•"/>
      <w:lvlJc w:val="left"/>
      <w:pPr>
        <w:tabs>
          <w:tab w:val="num" w:pos="6480"/>
        </w:tabs>
        <w:ind w:left="6480" w:hanging="360"/>
      </w:pPr>
      <w:rPr>
        <w:rFonts w:ascii="Times" w:hAnsi="Times" w:hint="default"/>
      </w:rPr>
    </w:lvl>
  </w:abstractNum>
  <w:abstractNum w:abstractNumId="1">
    <w:nsid w:val="0D9C4479"/>
    <w:multiLevelType w:val="hybridMultilevel"/>
    <w:tmpl w:val="214CBB3C"/>
    <w:lvl w:ilvl="0" w:tplc="8AC676F2">
      <w:start w:val="1"/>
      <w:numFmt w:val="bullet"/>
      <w:lvlText w:val="•"/>
      <w:lvlJc w:val="left"/>
      <w:pPr>
        <w:tabs>
          <w:tab w:val="num" w:pos="720"/>
        </w:tabs>
        <w:ind w:left="720" w:hanging="360"/>
      </w:pPr>
      <w:rPr>
        <w:rFonts w:ascii="Times" w:hAnsi="Times" w:hint="default"/>
      </w:rPr>
    </w:lvl>
    <w:lvl w:ilvl="1" w:tplc="AA0632E4" w:tentative="1">
      <w:start w:val="1"/>
      <w:numFmt w:val="bullet"/>
      <w:lvlText w:val="•"/>
      <w:lvlJc w:val="left"/>
      <w:pPr>
        <w:tabs>
          <w:tab w:val="num" w:pos="1440"/>
        </w:tabs>
        <w:ind w:left="1440" w:hanging="360"/>
      </w:pPr>
      <w:rPr>
        <w:rFonts w:ascii="Times" w:hAnsi="Times" w:hint="default"/>
      </w:rPr>
    </w:lvl>
    <w:lvl w:ilvl="2" w:tplc="B6042FDC">
      <w:start w:val="1"/>
      <w:numFmt w:val="bullet"/>
      <w:lvlText w:val="•"/>
      <w:lvlJc w:val="left"/>
      <w:pPr>
        <w:tabs>
          <w:tab w:val="num" w:pos="2160"/>
        </w:tabs>
        <w:ind w:left="2160" w:hanging="360"/>
      </w:pPr>
      <w:rPr>
        <w:rFonts w:ascii="Times" w:hAnsi="Times" w:hint="default"/>
      </w:rPr>
    </w:lvl>
    <w:lvl w:ilvl="3" w:tplc="71843164" w:tentative="1">
      <w:start w:val="1"/>
      <w:numFmt w:val="bullet"/>
      <w:lvlText w:val="•"/>
      <w:lvlJc w:val="left"/>
      <w:pPr>
        <w:tabs>
          <w:tab w:val="num" w:pos="2880"/>
        </w:tabs>
        <w:ind w:left="2880" w:hanging="360"/>
      </w:pPr>
      <w:rPr>
        <w:rFonts w:ascii="Times" w:hAnsi="Times" w:hint="default"/>
      </w:rPr>
    </w:lvl>
    <w:lvl w:ilvl="4" w:tplc="2F3093D0" w:tentative="1">
      <w:start w:val="1"/>
      <w:numFmt w:val="bullet"/>
      <w:lvlText w:val="•"/>
      <w:lvlJc w:val="left"/>
      <w:pPr>
        <w:tabs>
          <w:tab w:val="num" w:pos="3600"/>
        </w:tabs>
        <w:ind w:left="3600" w:hanging="360"/>
      </w:pPr>
      <w:rPr>
        <w:rFonts w:ascii="Times" w:hAnsi="Times" w:hint="default"/>
      </w:rPr>
    </w:lvl>
    <w:lvl w:ilvl="5" w:tplc="0E786A0A" w:tentative="1">
      <w:start w:val="1"/>
      <w:numFmt w:val="bullet"/>
      <w:lvlText w:val="•"/>
      <w:lvlJc w:val="left"/>
      <w:pPr>
        <w:tabs>
          <w:tab w:val="num" w:pos="4320"/>
        </w:tabs>
        <w:ind w:left="4320" w:hanging="360"/>
      </w:pPr>
      <w:rPr>
        <w:rFonts w:ascii="Times" w:hAnsi="Times" w:hint="default"/>
      </w:rPr>
    </w:lvl>
    <w:lvl w:ilvl="6" w:tplc="6D361B3A" w:tentative="1">
      <w:start w:val="1"/>
      <w:numFmt w:val="bullet"/>
      <w:lvlText w:val="•"/>
      <w:lvlJc w:val="left"/>
      <w:pPr>
        <w:tabs>
          <w:tab w:val="num" w:pos="5040"/>
        </w:tabs>
        <w:ind w:left="5040" w:hanging="360"/>
      </w:pPr>
      <w:rPr>
        <w:rFonts w:ascii="Times" w:hAnsi="Times" w:hint="default"/>
      </w:rPr>
    </w:lvl>
    <w:lvl w:ilvl="7" w:tplc="D27433B8" w:tentative="1">
      <w:start w:val="1"/>
      <w:numFmt w:val="bullet"/>
      <w:lvlText w:val="•"/>
      <w:lvlJc w:val="left"/>
      <w:pPr>
        <w:tabs>
          <w:tab w:val="num" w:pos="5760"/>
        </w:tabs>
        <w:ind w:left="5760" w:hanging="360"/>
      </w:pPr>
      <w:rPr>
        <w:rFonts w:ascii="Times" w:hAnsi="Times" w:hint="default"/>
      </w:rPr>
    </w:lvl>
    <w:lvl w:ilvl="8" w:tplc="8D767058" w:tentative="1">
      <w:start w:val="1"/>
      <w:numFmt w:val="bullet"/>
      <w:lvlText w:val="•"/>
      <w:lvlJc w:val="left"/>
      <w:pPr>
        <w:tabs>
          <w:tab w:val="num" w:pos="6480"/>
        </w:tabs>
        <w:ind w:left="6480" w:hanging="360"/>
      </w:pPr>
      <w:rPr>
        <w:rFonts w:ascii="Times" w:hAnsi="Times" w:hint="default"/>
      </w:rPr>
    </w:lvl>
  </w:abstractNum>
  <w:abstractNum w:abstractNumId="2">
    <w:nsid w:val="12D52B7D"/>
    <w:multiLevelType w:val="hybridMultilevel"/>
    <w:tmpl w:val="41E44F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158C633A"/>
    <w:multiLevelType w:val="multilevel"/>
    <w:tmpl w:val="F85462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70A113A"/>
    <w:multiLevelType w:val="hybridMultilevel"/>
    <w:tmpl w:val="3C448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4B0416"/>
    <w:multiLevelType w:val="hybridMultilevel"/>
    <w:tmpl w:val="012408E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nsid w:val="1AFE2889"/>
    <w:multiLevelType w:val="hybridMultilevel"/>
    <w:tmpl w:val="9E6E6DE4"/>
    <w:lvl w:ilvl="0" w:tplc="437A091E">
      <w:start w:val="1"/>
      <w:numFmt w:val="bullet"/>
      <w:lvlText w:val="–"/>
      <w:lvlJc w:val="left"/>
      <w:pPr>
        <w:tabs>
          <w:tab w:val="num" w:pos="720"/>
        </w:tabs>
        <w:ind w:left="720" w:hanging="360"/>
      </w:pPr>
      <w:rPr>
        <w:rFonts w:ascii="Times" w:hAnsi="Times" w:hint="default"/>
      </w:rPr>
    </w:lvl>
    <w:lvl w:ilvl="1" w:tplc="FE36222E">
      <w:start w:val="1"/>
      <w:numFmt w:val="bullet"/>
      <w:lvlText w:val="–"/>
      <w:lvlJc w:val="left"/>
      <w:pPr>
        <w:tabs>
          <w:tab w:val="num" w:pos="1440"/>
        </w:tabs>
        <w:ind w:left="1440" w:hanging="360"/>
      </w:pPr>
      <w:rPr>
        <w:rFonts w:ascii="Times" w:hAnsi="Times" w:hint="default"/>
      </w:rPr>
    </w:lvl>
    <w:lvl w:ilvl="2" w:tplc="BF583562">
      <w:numFmt w:val="bullet"/>
      <w:lvlText w:val="•"/>
      <w:lvlJc w:val="left"/>
      <w:pPr>
        <w:tabs>
          <w:tab w:val="num" w:pos="2160"/>
        </w:tabs>
        <w:ind w:left="2160" w:hanging="360"/>
      </w:pPr>
      <w:rPr>
        <w:rFonts w:ascii="Times" w:hAnsi="Times" w:hint="default"/>
      </w:rPr>
    </w:lvl>
    <w:lvl w:ilvl="3" w:tplc="5AF247E8" w:tentative="1">
      <w:start w:val="1"/>
      <w:numFmt w:val="bullet"/>
      <w:lvlText w:val="–"/>
      <w:lvlJc w:val="left"/>
      <w:pPr>
        <w:tabs>
          <w:tab w:val="num" w:pos="2880"/>
        </w:tabs>
        <w:ind w:left="2880" w:hanging="360"/>
      </w:pPr>
      <w:rPr>
        <w:rFonts w:ascii="Times" w:hAnsi="Times" w:hint="default"/>
      </w:rPr>
    </w:lvl>
    <w:lvl w:ilvl="4" w:tplc="EC1815F6" w:tentative="1">
      <w:start w:val="1"/>
      <w:numFmt w:val="bullet"/>
      <w:lvlText w:val="–"/>
      <w:lvlJc w:val="left"/>
      <w:pPr>
        <w:tabs>
          <w:tab w:val="num" w:pos="3600"/>
        </w:tabs>
        <w:ind w:left="3600" w:hanging="360"/>
      </w:pPr>
      <w:rPr>
        <w:rFonts w:ascii="Times" w:hAnsi="Times" w:hint="default"/>
      </w:rPr>
    </w:lvl>
    <w:lvl w:ilvl="5" w:tplc="C1F8C6B2" w:tentative="1">
      <w:start w:val="1"/>
      <w:numFmt w:val="bullet"/>
      <w:lvlText w:val="–"/>
      <w:lvlJc w:val="left"/>
      <w:pPr>
        <w:tabs>
          <w:tab w:val="num" w:pos="4320"/>
        </w:tabs>
        <w:ind w:left="4320" w:hanging="360"/>
      </w:pPr>
      <w:rPr>
        <w:rFonts w:ascii="Times" w:hAnsi="Times" w:hint="default"/>
      </w:rPr>
    </w:lvl>
    <w:lvl w:ilvl="6" w:tplc="18D648EC" w:tentative="1">
      <w:start w:val="1"/>
      <w:numFmt w:val="bullet"/>
      <w:lvlText w:val="–"/>
      <w:lvlJc w:val="left"/>
      <w:pPr>
        <w:tabs>
          <w:tab w:val="num" w:pos="5040"/>
        </w:tabs>
        <w:ind w:left="5040" w:hanging="360"/>
      </w:pPr>
      <w:rPr>
        <w:rFonts w:ascii="Times" w:hAnsi="Times" w:hint="default"/>
      </w:rPr>
    </w:lvl>
    <w:lvl w:ilvl="7" w:tplc="01CEBB18" w:tentative="1">
      <w:start w:val="1"/>
      <w:numFmt w:val="bullet"/>
      <w:lvlText w:val="–"/>
      <w:lvlJc w:val="left"/>
      <w:pPr>
        <w:tabs>
          <w:tab w:val="num" w:pos="5760"/>
        </w:tabs>
        <w:ind w:left="5760" w:hanging="360"/>
      </w:pPr>
      <w:rPr>
        <w:rFonts w:ascii="Times" w:hAnsi="Times" w:hint="default"/>
      </w:rPr>
    </w:lvl>
    <w:lvl w:ilvl="8" w:tplc="06F077E4" w:tentative="1">
      <w:start w:val="1"/>
      <w:numFmt w:val="bullet"/>
      <w:lvlText w:val="–"/>
      <w:lvlJc w:val="left"/>
      <w:pPr>
        <w:tabs>
          <w:tab w:val="num" w:pos="6480"/>
        </w:tabs>
        <w:ind w:left="6480" w:hanging="360"/>
      </w:pPr>
      <w:rPr>
        <w:rFonts w:ascii="Times" w:hAnsi="Times" w:hint="default"/>
      </w:rPr>
    </w:lvl>
  </w:abstractNum>
  <w:abstractNum w:abstractNumId="7">
    <w:nsid w:val="344E4119"/>
    <w:multiLevelType w:val="hybridMultilevel"/>
    <w:tmpl w:val="FE20A6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5AF4ADD"/>
    <w:multiLevelType w:val="hybridMultilevel"/>
    <w:tmpl w:val="8BDAD1F2"/>
    <w:lvl w:ilvl="0" w:tplc="040C0001">
      <w:start w:val="1"/>
      <w:numFmt w:val="bullet"/>
      <w:lvlText w:val=""/>
      <w:lvlJc w:val="left"/>
      <w:pPr>
        <w:ind w:left="2136" w:hanging="360"/>
      </w:pPr>
      <w:rPr>
        <w:rFonts w:ascii="Symbol" w:hAnsi="Symbol" w:hint="default"/>
      </w:rPr>
    </w:lvl>
    <w:lvl w:ilvl="1" w:tplc="040C0003">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9">
    <w:nsid w:val="37BA126E"/>
    <w:multiLevelType w:val="hybridMultilevel"/>
    <w:tmpl w:val="8D7AE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4471F0E"/>
    <w:multiLevelType w:val="hybridMultilevel"/>
    <w:tmpl w:val="1E82A7A6"/>
    <w:lvl w:ilvl="0" w:tplc="13EC99B4">
      <w:start w:val="1"/>
      <w:numFmt w:val="bullet"/>
      <w:lvlText w:val="–"/>
      <w:lvlJc w:val="left"/>
      <w:pPr>
        <w:tabs>
          <w:tab w:val="num" w:pos="720"/>
        </w:tabs>
        <w:ind w:left="720" w:hanging="360"/>
      </w:pPr>
      <w:rPr>
        <w:rFonts w:ascii="Times" w:hAnsi="Times" w:hint="default"/>
      </w:rPr>
    </w:lvl>
    <w:lvl w:ilvl="1" w:tplc="043CE312">
      <w:start w:val="1"/>
      <w:numFmt w:val="bullet"/>
      <w:lvlText w:val="–"/>
      <w:lvlJc w:val="left"/>
      <w:pPr>
        <w:tabs>
          <w:tab w:val="num" w:pos="1440"/>
        </w:tabs>
        <w:ind w:left="1440" w:hanging="360"/>
      </w:pPr>
      <w:rPr>
        <w:rFonts w:ascii="Times" w:hAnsi="Times" w:hint="default"/>
      </w:rPr>
    </w:lvl>
    <w:lvl w:ilvl="2" w:tplc="D38C29D0">
      <w:numFmt w:val="bullet"/>
      <w:lvlText w:val="•"/>
      <w:lvlJc w:val="left"/>
      <w:pPr>
        <w:tabs>
          <w:tab w:val="num" w:pos="2160"/>
        </w:tabs>
        <w:ind w:left="2160" w:hanging="360"/>
      </w:pPr>
      <w:rPr>
        <w:rFonts w:ascii="Times" w:hAnsi="Times" w:hint="default"/>
      </w:rPr>
    </w:lvl>
    <w:lvl w:ilvl="3" w:tplc="6310CA3A" w:tentative="1">
      <w:start w:val="1"/>
      <w:numFmt w:val="bullet"/>
      <w:lvlText w:val="–"/>
      <w:lvlJc w:val="left"/>
      <w:pPr>
        <w:tabs>
          <w:tab w:val="num" w:pos="2880"/>
        </w:tabs>
        <w:ind w:left="2880" w:hanging="360"/>
      </w:pPr>
      <w:rPr>
        <w:rFonts w:ascii="Times" w:hAnsi="Times" w:hint="default"/>
      </w:rPr>
    </w:lvl>
    <w:lvl w:ilvl="4" w:tplc="95EE2EC4" w:tentative="1">
      <w:start w:val="1"/>
      <w:numFmt w:val="bullet"/>
      <w:lvlText w:val="–"/>
      <w:lvlJc w:val="left"/>
      <w:pPr>
        <w:tabs>
          <w:tab w:val="num" w:pos="3600"/>
        </w:tabs>
        <w:ind w:left="3600" w:hanging="360"/>
      </w:pPr>
      <w:rPr>
        <w:rFonts w:ascii="Times" w:hAnsi="Times" w:hint="default"/>
      </w:rPr>
    </w:lvl>
    <w:lvl w:ilvl="5" w:tplc="9D287076" w:tentative="1">
      <w:start w:val="1"/>
      <w:numFmt w:val="bullet"/>
      <w:lvlText w:val="–"/>
      <w:lvlJc w:val="left"/>
      <w:pPr>
        <w:tabs>
          <w:tab w:val="num" w:pos="4320"/>
        </w:tabs>
        <w:ind w:left="4320" w:hanging="360"/>
      </w:pPr>
      <w:rPr>
        <w:rFonts w:ascii="Times" w:hAnsi="Times" w:hint="default"/>
      </w:rPr>
    </w:lvl>
    <w:lvl w:ilvl="6" w:tplc="FBE05440" w:tentative="1">
      <w:start w:val="1"/>
      <w:numFmt w:val="bullet"/>
      <w:lvlText w:val="–"/>
      <w:lvlJc w:val="left"/>
      <w:pPr>
        <w:tabs>
          <w:tab w:val="num" w:pos="5040"/>
        </w:tabs>
        <w:ind w:left="5040" w:hanging="360"/>
      </w:pPr>
      <w:rPr>
        <w:rFonts w:ascii="Times" w:hAnsi="Times" w:hint="default"/>
      </w:rPr>
    </w:lvl>
    <w:lvl w:ilvl="7" w:tplc="7CEE13C4" w:tentative="1">
      <w:start w:val="1"/>
      <w:numFmt w:val="bullet"/>
      <w:lvlText w:val="–"/>
      <w:lvlJc w:val="left"/>
      <w:pPr>
        <w:tabs>
          <w:tab w:val="num" w:pos="5760"/>
        </w:tabs>
        <w:ind w:left="5760" w:hanging="360"/>
      </w:pPr>
      <w:rPr>
        <w:rFonts w:ascii="Times" w:hAnsi="Times" w:hint="default"/>
      </w:rPr>
    </w:lvl>
    <w:lvl w:ilvl="8" w:tplc="AC8E7508" w:tentative="1">
      <w:start w:val="1"/>
      <w:numFmt w:val="bullet"/>
      <w:lvlText w:val="–"/>
      <w:lvlJc w:val="left"/>
      <w:pPr>
        <w:tabs>
          <w:tab w:val="num" w:pos="6480"/>
        </w:tabs>
        <w:ind w:left="6480" w:hanging="360"/>
      </w:pPr>
      <w:rPr>
        <w:rFonts w:ascii="Times" w:hAnsi="Times" w:hint="default"/>
      </w:rPr>
    </w:lvl>
  </w:abstractNum>
  <w:abstractNum w:abstractNumId="11">
    <w:nsid w:val="4CD675D0"/>
    <w:multiLevelType w:val="hybridMultilevel"/>
    <w:tmpl w:val="F85462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526524DC"/>
    <w:multiLevelType w:val="hybridMultilevel"/>
    <w:tmpl w:val="84FE9E84"/>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3">
    <w:nsid w:val="6A25607C"/>
    <w:multiLevelType w:val="hybridMultilevel"/>
    <w:tmpl w:val="F85462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1E3648E"/>
    <w:multiLevelType w:val="multilevel"/>
    <w:tmpl w:val="FE20A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A4914EE"/>
    <w:multiLevelType w:val="hybridMultilevel"/>
    <w:tmpl w:val="84FE9E84"/>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6">
    <w:nsid w:val="7AEE456B"/>
    <w:multiLevelType w:val="hybridMultilevel"/>
    <w:tmpl w:val="0BAAFC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B647309"/>
    <w:multiLevelType w:val="hybridMultilevel"/>
    <w:tmpl w:val="BC84AF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16"/>
  </w:num>
  <w:num w:numId="3">
    <w:abstractNumId w:val="2"/>
  </w:num>
  <w:num w:numId="4">
    <w:abstractNumId w:val="13"/>
  </w:num>
  <w:num w:numId="5">
    <w:abstractNumId w:val="12"/>
  </w:num>
  <w:num w:numId="6">
    <w:abstractNumId w:val="8"/>
  </w:num>
  <w:num w:numId="7">
    <w:abstractNumId w:val="1"/>
  </w:num>
  <w:num w:numId="8">
    <w:abstractNumId w:val="6"/>
  </w:num>
  <w:num w:numId="9">
    <w:abstractNumId w:val="10"/>
  </w:num>
  <w:num w:numId="10">
    <w:abstractNumId w:val="15"/>
  </w:num>
  <w:num w:numId="11">
    <w:abstractNumId w:val="0"/>
  </w:num>
  <w:num w:numId="12">
    <w:abstractNumId w:val="11"/>
  </w:num>
  <w:num w:numId="13">
    <w:abstractNumId w:val="5"/>
  </w:num>
  <w:num w:numId="14">
    <w:abstractNumId w:val="4"/>
  </w:num>
  <w:num w:numId="15">
    <w:abstractNumId w:val="3"/>
  </w:num>
  <w:num w:numId="16">
    <w:abstractNumId w:val="17"/>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39A"/>
    <w:rsid w:val="000273B3"/>
    <w:rsid w:val="002627BA"/>
    <w:rsid w:val="003D36D5"/>
    <w:rsid w:val="00587996"/>
    <w:rsid w:val="006F1E22"/>
    <w:rsid w:val="00B705A9"/>
    <w:rsid w:val="00B8639A"/>
    <w:rsid w:val="00C51A6C"/>
    <w:rsid w:val="00D63A66"/>
    <w:rsid w:val="00DE7294"/>
    <w:rsid w:val="00E829AF"/>
  </w:rsids>
  <m:mathPr>
    <m:mathFont m:val="Cambria Math"/>
    <m:brkBin m:val="before"/>
    <m:brkBinSub m:val="--"/>
    <m:smallFrac m:val="0"/>
    <m:dispDef/>
    <m:lMargin m:val="0"/>
    <m:rMargin m:val="0"/>
    <m:defJc m:val="centerGroup"/>
    <m:wrapIndent m:val="1440"/>
    <m:intLim m:val="subSup"/>
    <m:naryLim m:val="undOvr"/>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A795B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639A"/>
    <w:pPr>
      <w:ind w:left="720"/>
      <w:contextualSpacing/>
    </w:pPr>
  </w:style>
  <w:style w:type="paragraph" w:styleId="Textedebulles">
    <w:name w:val="Balloon Text"/>
    <w:basedOn w:val="Normal"/>
    <w:link w:val="TextedebullesCar"/>
    <w:uiPriority w:val="99"/>
    <w:semiHidden/>
    <w:unhideWhenUsed/>
    <w:rsid w:val="002627BA"/>
    <w:rPr>
      <w:rFonts w:ascii="Lucida Grande" w:hAnsi="Lucida Grande"/>
      <w:sz w:val="18"/>
      <w:szCs w:val="18"/>
    </w:rPr>
  </w:style>
  <w:style w:type="character" w:customStyle="1" w:styleId="TextedebullesCar">
    <w:name w:val="Texte de bulles Car"/>
    <w:basedOn w:val="Policepardfaut"/>
    <w:link w:val="Textedebulles"/>
    <w:uiPriority w:val="99"/>
    <w:semiHidden/>
    <w:rsid w:val="002627BA"/>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639A"/>
    <w:pPr>
      <w:ind w:left="720"/>
      <w:contextualSpacing/>
    </w:pPr>
  </w:style>
  <w:style w:type="paragraph" w:styleId="Textedebulles">
    <w:name w:val="Balloon Text"/>
    <w:basedOn w:val="Normal"/>
    <w:link w:val="TextedebullesCar"/>
    <w:uiPriority w:val="99"/>
    <w:semiHidden/>
    <w:unhideWhenUsed/>
    <w:rsid w:val="002627BA"/>
    <w:rPr>
      <w:rFonts w:ascii="Lucida Grande" w:hAnsi="Lucida Grande"/>
      <w:sz w:val="18"/>
      <w:szCs w:val="18"/>
    </w:rPr>
  </w:style>
  <w:style w:type="character" w:customStyle="1" w:styleId="TextedebullesCar">
    <w:name w:val="Texte de bulles Car"/>
    <w:basedOn w:val="Policepardfaut"/>
    <w:link w:val="Textedebulles"/>
    <w:uiPriority w:val="99"/>
    <w:semiHidden/>
    <w:rsid w:val="002627BA"/>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0042">
      <w:bodyDiv w:val="1"/>
      <w:marLeft w:val="0"/>
      <w:marRight w:val="0"/>
      <w:marTop w:val="0"/>
      <w:marBottom w:val="0"/>
      <w:divBdr>
        <w:top w:val="none" w:sz="0" w:space="0" w:color="auto"/>
        <w:left w:val="none" w:sz="0" w:space="0" w:color="auto"/>
        <w:bottom w:val="none" w:sz="0" w:space="0" w:color="auto"/>
        <w:right w:val="none" w:sz="0" w:space="0" w:color="auto"/>
      </w:divBdr>
      <w:divsChild>
        <w:div w:id="2076774714">
          <w:marLeft w:val="1166"/>
          <w:marRight w:val="0"/>
          <w:marTop w:val="106"/>
          <w:marBottom w:val="0"/>
          <w:divBdr>
            <w:top w:val="none" w:sz="0" w:space="0" w:color="auto"/>
            <w:left w:val="none" w:sz="0" w:space="0" w:color="auto"/>
            <w:bottom w:val="none" w:sz="0" w:space="0" w:color="auto"/>
            <w:right w:val="none" w:sz="0" w:space="0" w:color="auto"/>
          </w:divBdr>
        </w:div>
        <w:div w:id="817258866">
          <w:marLeft w:val="1800"/>
          <w:marRight w:val="0"/>
          <w:marTop w:val="96"/>
          <w:marBottom w:val="0"/>
          <w:divBdr>
            <w:top w:val="none" w:sz="0" w:space="0" w:color="auto"/>
            <w:left w:val="none" w:sz="0" w:space="0" w:color="auto"/>
            <w:bottom w:val="none" w:sz="0" w:space="0" w:color="auto"/>
            <w:right w:val="none" w:sz="0" w:space="0" w:color="auto"/>
          </w:divBdr>
        </w:div>
        <w:div w:id="1764836192">
          <w:marLeft w:val="1800"/>
          <w:marRight w:val="0"/>
          <w:marTop w:val="86"/>
          <w:marBottom w:val="0"/>
          <w:divBdr>
            <w:top w:val="none" w:sz="0" w:space="0" w:color="auto"/>
            <w:left w:val="none" w:sz="0" w:space="0" w:color="auto"/>
            <w:bottom w:val="none" w:sz="0" w:space="0" w:color="auto"/>
            <w:right w:val="none" w:sz="0" w:space="0" w:color="auto"/>
          </w:divBdr>
        </w:div>
        <w:div w:id="1719041662">
          <w:marLeft w:val="1800"/>
          <w:marRight w:val="0"/>
          <w:marTop w:val="86"/>
          <w:marBottom w:val="0"/>
          <w:divBdr>
            <w:top w:val="none" w:sz="0" w:space="0" w:color="auto"/>
            <w:left w:val="none" w:sz="0" w:space="0" w:color="auto"/>
            <w:bottom w:val="none" w:sz="0" w:space="0" w:color="auto"/>
            <w:right w:val="none" w:sz="0" w:space="0" w:color="auto"/>
          </w:divBdr>
        </w:div>
        <w:div w:id="1553348725">
          <w:marLeft w:val="1166"/>
          <w:marRight w:val="0"/>
          <w:marTop w:val="106"/>
          <w:marBottom w:val="0"/>
          <w:divBdr>
            <w:top w:val="none" w:sz="0" w:space="0" w:color="auto"/>
            <w:left w:val="none" w:sz="0" w:space="0" w:color="auto"/>
            <w:bottom w:val="none" w:sz="0" w:space="0" w:color="auto"/>
            <w:right w:val="none" w:sz="0" w:space="0" w:color="auto"/>
          </w:divBdr>
        </w:div>
      </w:divsChild>
    </w:div>
    <w:div w:id="298148135">
      <w:bodyDiv w:val="1"/>
      <w:marLeft w:val="0"/>
      <w:marRight w:val="0"/>
      <w:marTop w:val="0"/>
      <w:marBottom w:val="0"/>
      <w:divBdr>
        <w:top w:val="none" w:sz="0" w:space="0" w:color="auto"/>
        <w:left w:val="none" w:sz="0" w:space="0" w:color="auto"/>
        <w:bottom w:val="none" w:sz="0" w:space="0" w:color="auto"/>
        <w:right w:val="none" w:sz="0" w:space="0" w:color="auto"/>
      </w:divBdr>
      <w:divsChild>
        <w:div w:id="536233298">
          <w:marLeft w:val="547"/>
          <w:marRight w:val="0"/>
          <w:marTop w:val="134"/>
          <w:marBottom w:val="0"/>
          <w:divBdr>
            <w:top w:val="none" w:sz="0" w:space="0" w:color="auto"/>
            <w:left w:val="none" w:sz="0" w:space="0" w:color="auto"/>
            <w:bottom w:val="none" w:sz="0" w:space="0" w:color="auto"/>
            <w:right w:val="none" w:sz="0" w:space="0" w:color="auto"/>
          </w:divBdr>
        </w:div>
        <w:div w:id="992220012">
          <w:marLeft w:val="1166"/>
          <w:marRight w:val="0"/>
          <w:marTop w:val="115"/>
          <w:marBottom w:val="0"/>
          <w:divBdr>
            <w:top w:val="none" w:sz="0" w:space="0" w:color="auto"/>
            <w:left w:val="none" w:sz="0" w:space="0" w:color="auto"/>
            <w:bottom w:val="none" w:sz="0" w:space="0" w:color="auto"/>
            <w:right w:val="none" w:sz="0" w:space="0" w:color="auto"/>
          </w:divBdr>
        </w:div>
        <w:div w:id="1377512598">
          <w:marLeft w:val="1166"/>
          <w:marRight w:val="0"/>
          <w:marTop w:val="115"/>
          <w:marBottom w:val="0"/>
          <w:divBdr>
            <w:top w:val="none" w:sz="0" w:space="0" w:color="auto"/>
            <w:left w:val="none" w:sz="0" w:space="0" w:color="auto"/>
            <w:bottom w:val="none" w:sz="0" w:space="0" w:color="auto"/>
            <w:right w:val="none" w:sz="0" w:space="0" w:color="auto"/>
          </w:divBdr>
        </w:div>
      </w:divsChild>
    </w:div>
    <w:div w:id="1146312991">
      <w:bodyDiv w:val="1"/>
      <w:marLeft w:val="0"/>
      <w:marRight w:val="0"/>
      <w:marTop w:val="0"/>
      <w:marBottom w:val="0"/>
      <w:divBdr>
        <w:top w:val="none" w:sz="0" w:space="0" w:color="auto"/>
        <w:left w:val="none" w:sz="0" w:space="0" w:color="auto"/>
        <w:bottom w:val="none" w:sz="0" w:space="0" w:color="auto"/>
        <w:right w:val="none" w:sz="0" w:space="0" w:color="auto"/>
      </w:divBdr>
      <w:divsChild>
        <w:div w:id="1905211993">
          <w:marLeft w:val="1166"/>
          <w:marRight w:val="0"/>
          <w:marTop w:val="115"/>
          <w:marBottom w:val="0"/>
          <w:divBdr>
            <w:top w:val="none" w:sz="0" w:space="0" w:color="auto"/>
            <w:left w:val="none" w:sz="0" w:space="0" w:color="auto"/>
            <w:bottom w:val="none" w:sz="0" w:space="0" w:color="auto"/>
            <w:right w:val="none" w:sz="0" w:space="0" w:color="auto"/>
          </w:divBdr>
        </w:div>
        <w:div w:id="1653870336">
          <w:marLeft w:val="1800"/>
          <w:marRight w:val="0"/>
          <w:marTop w:val="96"/>
          <w:marBottom w:val="0"/>
          <w:divBdr>
            <w:top w:val="none" w:sz="0" w:space="0" w:color="auto"/>
            <w:left w:val="none" w:sz="0" w:space="0" w:color="auto"/>
            <w:bottom w:val="none" w:sz="0" w:space="0" w:color="auto"/>
            <w:right w:val="none" w:sz="0" w:space="0" w:color="auto"/>
          </w:divBdr>
        </w:div>
        <w:div w:id="1686250987">
          <w:marLeft w:val="1800"/>
          <w:marRight w:val="0"/>
          <w:marTop w:val="96"/>
          <w:marBottom w:val="0"/>
          <w:divBdr>
            <w:top w:val="none" w:sz="0" w:space="0" w:color="auto"/>
            <w:left w:val="none" w:sz="0" w:space="0" w:color="auto"/>
            <w:bottom w:val="none" w:sz="0" w:space="0" w:color="auto"/>
            <w:right w:val="none" w:sz="0" w:space="0" w:color="auto"/>
          </w:divBdr>
        </w:div>
        <w:div w:id="1648431446">
          <w:marLeft w:val="1800"/>
          <w:marRight w:val="0"/>
          <w:marTop w:val="96"/>
          <w:marBottom w:val="0"/>
          <w:divBdr>
            <w:top w:val="none" w:sz="0" w:space="0" w:color="auto"/>
            <w:left w:val="none" w:sz="0" w:space="0" w:color="auto"/>
            <w:bottom w:val="none" w:sz="0" w:space="0" w:color="auto"/>
            <w:right w:val="none" w:sz="0" w:space="0" w:color="auto"/>
          </w:divBdr>
        </w:div>
        <w:div w:id="1798798246">
          <w:marLeft w:val="1166"/>
          <w:marRight w:val="0"/>
          <w:marTop w:val="115"/>
          <w:marBottom w:val="0"/>
          <w:divBdr>
            <w:top w:val="none" w:sz="0" w:space="0" w:color="auto"/>
            <w:left w:val="none" w:sz="0" w:space="0" w:color="auto"/>
            <w:bottom w:val="none" w:sz="0" w:space="0" w:color="auto"/>
            <w:right w:val="none" w:sz="0" w:space="0" w:color="auto"/>
          </w:divBdr>
        </w:div>
        <w:div w:id="406348078">
          <w:marLeft w:val="1800"/>
          <w:marRight w:val="0"/>
          <w:marTop w:val="96"/>
          <w:marBottom w:val="0"/>
          <w:divBdr>
            <w:top w:val="none" w:sz="0" w:space="0" w:color="auto"/>
            <w:left w:val="none" w:sz="0" w:space="0" w:color="auto"/>
            <w:bottom w:val="none" w:sz="0" w:space="0" w:color="auto"/>
            <w:right w:val="none" w:sz="0" w:space="0" w:color="auto"/>
          </w:divBdr>
        </w:div>
      </w:divsChild>
    </w:div>
    <w:div w:id="1972125562">
      <w:bodyDiv w:val="1"/>
      <w:marLeft w:val="0"/>
      <w:marRight w:val="0"/>
      <w:marTop w:val="0"/>
      <w:marBottom w:val="0"/>
      <w:divBdr>
        <w:top w:val="none" w:sz="0" w:space="0" w:color="auto"/>
        <w:left w:val="none" w:sz="0" w:space="0" w:color="auto"/>
        <w:bottom w:val="none" w:sz="0" w:space="0" w:color="auto"/>
        <w:right w:val="none" w:sz="0" w:space="0" w:color="auto"/>
      </w:divBdr>
      <w:divsChild>
        <w:div w:id="1160923211">
          <w:marLeft w:val="1800"/>
          <w:marRight w:val="0"/>
          <w:marTop w:val="86"/>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1170</Words>
  <Characters>6440</Characters>
  <Application>Microsoft Macintosh Word</Application>
  <DocSecurity>0</DocSecurity>
  <Lines>53</Lines>
  <Paragraphs>15</Paragraphs>
  <ScaleCrop>false</ScaleCrop>
  <Company>Concordia</Company>
  <LinksUpToDate>false</LinksUpToDate>
  <CharactersWithSpaces>7595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Dobson</dc:creator>
  <cp:keywords/>
  <dc:description/>
  <cp:lastModifiedBy>Savannah Dobson</cp:lastModifiedBy>
  <cp:revision>8</cp:revision>
  <dcterms:created xsi:type="dcterms:W3CDTF">2015-12-15T03:14:00Z</dcterms:created>
  <dcterms:modified xsi:type="dcterms:W3CDTF">2015-12-15T04:19:00Z</dcterms:modified>
</cp:coreProperties>
</file>